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73C57" w14:textId="77777777" w:rsidR="001A1E45" w:rsidRPr="0004211A" w:rsidRDefault="0004211A" w:rsidP="001A1E45">
      <w:pPr>
        <w:rPr>
          <w:rFonts w:ascii="Helvetica" w:hAnsi="Helvetica"/>
          <w:b/>
          <w:sz w:val="22"/>
          <w:szCs w:val="22"/>
          <w:u w:val="single"/>
        </w:rPr>
      </w:pPr>
      <w:r w:rsidRPr="0004211A">
        <w:rPr>
          <w:rFonts w:ascii="Helvetica" w:hAnsi="Helvetica"/>
          <w:b/>
          <w:sz w:val="22"/>
          <w:szCs w:val="22"/>
          <w:u w:val="single"/>
        </w:rPr>
        <w:t>PLAQUES</w:t>
      </w:r>
      <w:r>
        <w:rPr>
          <w:rFonts w:ascii="Helvetica" w:hAnsi="Helvetica"/>
          <w:b/>
          <w:sz w:val="22"/>
          <w:szCs w:val="22"/>
          <w:u w:val="single"/>
        </w:rPr>
        <w:t xml:space="preserve"> FOTOVOLTAIQUES I SISTEMES DE PRODUCCIÓ D’ENERGIA RENOVABLE</w:t>
      </w:r>
    </w:p>
    <w:p w14:paraId="2E82A88D" w14:textId="77777777" w:rsidR="001A1E45" w:rsidRPr="00EB5DF4" w:rsidRDefault="001A1E45" w:rsidP="001A1E45">
      <w:pPr>
        <w:rPr>
          <w:rFonts w:ascii="StoneSans" w:hAnsi="StoneSans"/>
          <w:b/>
          <w:sz w:val="20"/>
          <w:szCs w:val="20"/>
          <w:u w:val="single"/>
        </w:rPr>
      </w:pPr>
    </w:p>
    <w:p w14:paraId="658905FB" w14:textId="77777777" w:rsidR="00EB5DF4" w:rsidRPr="00DA7FCB" w:rsidRDefault="001A1E45" w:rsidP="00AE7B88">
      <w:pPr>
        <w:jc w:val="center"/>
        <w:rPr>
          <w:rFonts w:ascii="Helvetica" w:hAnsi="Helvetica"/>
          <w:b/>
          <w:sz w:val="22"/>
          <w:szCs w:val="22"/>
        </w:rPr>
      </w:pPr>
      <w:r w:rsidRPr="00DA7FCB">
        <w:rPr>
          <w:rFonts w:ascii="Helvetica" w:hAnsi="Helvetica"/>
          <w:b/>
          <w:sz w:val="22"/>
          <w:szCs w:val="22"/>
        </w:rPr>
        <w:t>OBRES  SUBJECTES AL RÈGIM DE COMUNICACIÓ, AMB DOCUMENTACIÓ TÈCNICA COMPLEXA I JUSTIFICATIVA DE NORMATIVA I REGLAMENTACIÓ</w:t>
      </w:r>
    </w:p>
    <w:p w14:paraId="54B76971" w14:textId="77777777" w:rsidR="001A1E45" w:rsidRPr="00DA7FCB" w:rsidRDefault="001A1E45" w:rsidP="00AE7B88">
      <w:pPr>
        <w:jc w:val="center"/>
        <w:rPr>
          <w:rFonts w:ascii="Helvetica" w:hAnsi="Helvetica"/>
          <w:b/>
          <w:sz w:val="22"/>
          <w:szCs w:val="22"/>
        </w:rPr>
      </w:pPr>
      <w:r w:rsidRPr="00DA7FCB">
        <w:rPr>
          <w:rFonts w:ascii="Helvetica" w:hAnsi="Helvetica"/>
          <w:b/>
          <w:sz w:val="22"/>
          <w:szCs w:val="22"/>
        </w:rPr>
        <w:t xml:space="preserve"> (anteriorment </w:t>
      </w:r>
      <w:r w:rsidR="00463E75" w:rsidRPr="00DA7FCB">
        <w:rPr>
          <w:rFonts w:ascii="Helvetica" w:hAnsi="Helvetica"/>
          <w:b/>
          <w:sz w:val="22"/>
          <w:szCs w:val="22"/>
        </w:rPr>
        <w:t>obres menors</w:t>
      </w:r>
      <w:r w:rsidRPr="00DA7FCB">
        <w:rPr>
          <w:rFonts w:ascii="Helvetica" w:hAnsi="Helvetica"/>
          <w:b/>
          <w:sz w:val="22"/>
          <w:szCs w:val="22"/>
        </w:rPr>
        <w:t>)</w:t>
      </w:r>
    </w:p>
    <w:p w14:paraId="1B54E62D" w14:textId="77777777" w:rsidR="001A1E45" w:rsidRPr="00730C6E" w:rsidRDefault="001A1E45" w:rsidP="001A1E45">
      <w:pPr>
        <w:rPr>
          <w:rFonts w:ascii="StoneSans" w:hAnsi="StoneSans"/>
          <w:b/>
          <w:sz w:val="20"/>
          <w:szCs w:val="20"/>
          <w:u w:val="single"/>
        </w:rPr>
      </w:pPr>
    </w:p>
    <w:p w14:paraId="230F02D3" w14:textId="77777777" w:rsidR="00EB5DF4" w:rsidRPr="00EB5DF4" w:rsidRDefault="00EB5DF4" w:rsidP="005B6333">
      <w:pPr>
        <w:outlineLvl w:val="0"/>
        <w:rPr>
          <w:rFonts w:ascii="StoneSans" w:hAnsi="StoneSans"/>
          <w:sz w:val="19"/>
          <w:szCs w:val="19"/>
        </w:rPr>
      </w:pPr>
    </w:p>
    <w:p w14:paraId="11EC0E27" w14:textId="77777777" w:rsidR="005B6333" w:rsidRPr="00DA7FCB" w:rsidRDefault="005B6333" w:rsidP="005B6333">
      <w:pPr>
        <w:outlineLvl w:val="0"/>
        <w:rPr>
          <w:rFonts w:ascii="Helvetica" w:hAnsi="Helvetica" w:cs="StoneSans"/>
          <w:b/>
          <w:sz w:val="20"/>
          <w:szCs w:val="20"/>
          <w:u w:val="single"/>
        </w:rPr>
      </w:pPr>
      <w:r w:rsidRPr="00DA7FCB">
        <w:rPr>
          <w:rFonts w:ascii="Helvetica" w:hAnsi="Helvetica"/>
          <w:b/>
          <w:sz w:val="20"/>
          <w:szCs w:val="20"/>
          <w:u w:val="single"/>
        </w:rPr>
        <w:t>Sol·</w:t>
      </w:r>
      <w:r w:rsidRPr="00DA7FCB">
        <w:rPr>
          <w:rFonts w:ascii="Helvetica" w:hAnsi="Helvetica" w:cs="StoneSans"/>
          <w:b/>
          <w:sz w:val="20"/>
          <w:szCs w:val="20"/>
          <w:u w:val="single"/>
        </w:rPr>
        <w:t>licitant (Promotor/a de les obres)</w:t>
      </w:r>
    </w:p>
    <w:p w14:paraId="27E7BC2C" w14:textId="77777777" w:rsidR="005B6333" w:rsidRPr="00DA7FCB" w:rsidRDefault="005B6333" w:rsidP="005B6333">
      <w:pPr>
        <w:outlineLvl w:val="0"/>
        <w:rPr>
          <w:rFonts w:ascii="Helvetica" w:hAnsi="Helvetica"/>
          <w:b/>
          <w:sz w:val="17"/>
          <w:szCs w:val="17"/>
          <w:u w:val="single"/>
        </w:rPr>
      </w:pPr>
    </w:p>
    <w:p w14:paraId="002A9AD6" w14:textId="77777777" w:rsidR="005B6333" w:rsidRPr="00DA7FCB" w:rsidRDefault="005B6333" w:rsidP="005B6333">
      <w:pPr>
        <w:rPr>
          <w:rFonts w:ascii="Helvetica" w:hAnsi="Helvetica"/>
          <w:sz w:val="17"/>
          <w:szCs w:val="17"/>
        </w:rPr>
      </w:pPr>
      <w:r w:rsidRPr="00DA7FCB">
        <w:rPr>
          <w:rFonts w:ascii="Helvetica" w:hAnsi="Helvetica"/>
          <w:sz w:val="17"/>
          <w:szCs w:val="17"/>
        </w:rPr>
        <w:t xml:space="preserve">  Nom</w:t>
      </w:r>
      <w:r w:rsidRPr="00DA7FCB">
        <w:rPr>
          <w:rFonts w:ascii="Helvetica" w:hAnsi="Helvetica"/>
          <w:sz w:val="17"/>
          <w:szCs w:val="17"/>
        </w:rPr>
        <w:tab/>
      </w:r>
      <w:r w:rsidRPr="00DA7FCB">
        <w:rPr>
          <w:rFonts w:ascii="Helvetica" w:hAnsi="Helvetica"/>
          <w:sz w:val="17"/>
          <w:szCs w:val="17"/>
        </w:rPr>
        <w:tab/>
        <w:t xml:space="preserve">          </w:t>
      </w:r>
      <w:r w:rsidR="00393F82" w:rsidRPr="00DA7FCB">
        <w:rPr>
          <w:rFonts w:ascii="Helvetica" w:hAnsi="Helvetica"/>
          <w:sz w:val="17"/>
          <w:szCs w:val="17"/>
        </w:rPr>
        <w:tab/>
      </w:r>
      <w:r w:rsidRPr="00DA7FCB">
        <w:rPr>
          <w:rFonts w:ascii="Helvetica" w:hAnsi="Helvetica"/>
          <w:sz w:val="17"/>
          <w:szCs w:val="17"/>
        </w:rPr>
        <w:t xml:space="preserve">Primer cognom / raó social                           </w:t>
      </w:r>
      <w:r w:rsidR="00393F82" w:rsidRPr="00DA7FCB">
        <w:rPr>
          <w:rFonts w:ascii="Helvetica" w:hAnsi="Helvetica"/>
          <w:sz w:val="17"/>
          <w:szCs w:val="17"/>
        </w:rPr>
        <w:tab/>
      </w:r>
      <w:r w:rsidR="00393F82" w:rsidRPr="00DA7FCB">
        <w:rPr>
          <w:rFonts w:ascii="Helvetica" w:hAnsi="Helvetica"/>
          <w:sz w:val="17"/>
          <w:szCs w:val="17"/>
        </w:rPr>
        <w:tab/>
      </w:r>
      <w:r w:rsidRPr="00DA7FCB">
        <w:rPr>
          <w:rFonts w:ascii="Helvetica" w:hAnsi="Helvetica"/>
          <w:sz w:val="17"/>
          <w:szCs w:val="17"/>
        </w:rPr>
        <w:t>Segon cognom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648"/>
        <w:gridCol w:w="3394"/>
      </w:tblGrid>
      <w:tr w:rsidR="005B6333" w:rsidRPr="00DA7FCB" w14:paraId="4C3832CF" w14:textId="77777777" w:rsidTr="00393F82">
        <w:tc>
          <w:tcPr>
            <w:tcW w:w="2088" w:type="dxa"/>
            <w:tcBorders>
              <w:top w:val="single" w:sz="4" w:space="0" w:color="auto"/>
              <w:left w:val="single" w:sz="4" w:space="0" w:color="auto"/>
              <w:bottom w:val="single" w:sz="4" w:space="0" w:color="auto"/>
              <w:right w:val="single" w:sz="4" w:space="0" w:color="auto"/>
            </w:tcBorders>
            <w:shd w:val="clear" w:color="auto" w:fill="auto"/>
          </w:tcPr>
          <w:p w14:paraId="7D82B5B7" w14:textId="77777777" w:rsidR="005B6333" w:rsidRPr="00DA7FCB" w:rsidRDefault="005B6333" w:rsidP="00CA08E9">
            <w:pPr>
              <w:rPr>
                <w:rFonts w:ascii="Helvetica" w:hAnsi="Helvetica"/>
                <w:sz w:val="17"/>
                <w:szCs w:val="17"/>
              </w:rPr>
            </w:pP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1A82339B" w14:textId="77777777" w:rsidR="005B6333" w:rsidRPr="00DA7FCB" w:rsidRDefault="005B6333" w:rsidP="00CA08E9">
            <w:pPr>
              <w:rPr>
                <w:rFonts w:ascii="Helvetica" w:hAnsi="Helvetica"/>
                <w:sz w:val="17"/>
                <w:szCs w:val="17"/>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002886B" w14:textId="77777777" w:rsidR="005B6333" w:rsidRPr="00DA7FCB" w:rsidRDefault="005B6333" w:rsidP="00CA08E9">
            <w:pPr>
              <w:rPr>
                <w:rFonts w:ascii="Helvetica" w:hAnsi="Helvetica"/>
                <w:sz w:val="17"/>
                <w:szCs w:val="17"/>
              </w:rPr>
            </w:pPr>
          </w:p>
        </w:tc>
      </w:tr>
    </w:tbl>
    <w:p w14:paraId="2302030C" w14:textId="77777777" w:rsidR="005B6333" w:rsidRPr="00DA7FCB" w:rsidRDefault="005B6333" w:rsidP="005B6333">
      <w:pPr>
        <w:rPr>
          <w:rFonts w:ascii="Helvetica" w:hAnsi="Helvetica"/>
          <w:sz w:val="17"/>
          <w:szCs w:val="17"/>
        </w:rPr>
      </w:pPr>
      <w:r w:rsidRPr="00DA7FCB">
        <w:rPr>
          <w:rFonts w:ascii="Helvetica" w:hAnsi="Helvetica"/>
          <w:sz w:val="17"/>
          <w:szCs w:val="17"/>
        </w:rPr>
        <w:t>NIF/CIF</w:t>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t xml:space="preserve">Telèfon fix               </w:t>
      </w:r>
      <w:r w:rsidR="00EB5DF4" w:rsidRPr="00DA7FCB">
        <w:rPr>
          <w:rFonts w:ascii="Helvetica" w:hAnsi="Helvetica"/>
          <w:sz w:val="17"/>
          <w:szCs w:val="17"/>
        </w:rPr>
        <w:t xml:space="preserve">  </w:t>
      </w:r>
      <w:r w:rsidR="00393F82" w:rsidRPr="00DA7FCB">
        <w:rPr>
          <w:rFonts w:ascii="Helvetica" w:hAnsi="Helvetica"/>
          <w:sz w:val="17"/>
          <w:szCs w:val="17"/>
        </w:rPr>
        <w:tab/>
      </w:r>
      <w:r w:rsidRPr="00DA7FCB">
        <w:rPr>
          <w:rFonts w:ascii="Helvetica" w:hAnsi="Helvetica"/>
          <w:sz w:val="17"/>
          <w:szCs w:val="17"/>
        </w:rPr>
        <w:t>Telèfon mòbil</w:t>
      </w:r>
      <w:r w:rsidRPr="00DA7FCB">
        <w:rPr>
          <w:rFonts w:ascii="Helvetica" w:hAnsi="Helvetica"/>
          <w:sz w:val="17"/>
          <w:szCs w:val="17"/>
        </w:rPr>
        <w:tab/>
      </w:r>
      <w:r w:rsidR="00393F82" w:rsidRPr="00DA7FCB">
        <w:rPr>
          <w:rFonts w:ascii="Helvetica" w:hAnsi="Helvetica"/>
          <w:sz w:val="17"/>
          <w:szCs w:val="17"/>
        </w:rPr>
        <w:tab/>
      </w:r>
      <w:r w:rsidRPr="00DA7FCB">
        <w:rPr>
          <w:rFonts w:ascii="Helvetica" w:hAnsi="Helvetica"/>
          <w:sz w:val="17"/>
          <w:szCs w:val="17"/>
        </w:rPr>
        <w:t>Correu electrònic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716"/>
        <w:gridCol w:w="1788"/>
        <w:gridCol w:w="3467"/>
      </w:tblGrid>
      <w:tr w:rsidR="005B6333" w:rsidRPr="00DA7FCB" w14:paraId="53B8C2D2" w14:textId="77777777" w:rsidTr="00393F82">
        <w:tc>
          <w:tcPr>
            <w:tcW w:w="2161" w:type="dxa"/>
            <w:tcBorders>
              <w:top w:val="single" w:sz="4" w:space="0" w:color="auto"/>
              <w:left w:val="single" w:sz="4" w:space="0" w:color="auto"/>
              <w:bottom w:val="single" w:sz="4" w:space="0" w:color="auto"/>
              <w:right w:val="single" w:sz="4" w:space="0" w:color="auto"/>
            </w:tcBorders>
            <w:shd w:val="clear" w:color="auto" w:fill="auto"/>
          </w:tcPr>
          <w:p w14:paraId="1F3BA0A7" w14:textId="77777777" w:rsidR="005B6333" w:rsidRPr="00DA7FCB" w:rsidRDefault="005B6333" w:rsidP="00CA08E9">
            <w:pPr>
              <w:rPr>
                <w:rFonts w:ascii="Helvetica" w:hAnsi="Helvetica"/>
                <w:sz w:val="17"/>
                <w:szCs w:val="17"/>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4D8EF079" w14:textId="77777777" w:rsidR="005B6333" w:rsidRPr="00DA7FCB" w:rsidRDefault="005B6333" w:rsidP="00CA08E9">
            <w:pPr>
              <w:rPr>
                <w:rFonts w:ascii="Helvetica" w:hAnsi="Helvetica"/>
                <w:sz w:val="17"/>
                <w:szCs w:val="17"/>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C2892" w14:textId="77777777" w:rsidR="005B6333" w:rsidRPr="00DA7FCB" w:rsidRDefault="005B6333" w:rsidP="00CA08E9">
            <w:pPr>
              <w:rPr>
                <w:rFonts w:ascii="Helvetica" w:hAnsi="Helvetica"/>
                <w:sz w:val="17"/>
                <w:szCs w:val="17"/>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0A9D6859" w14:textId="77777777" w:rsidR="005B6333" w:rsidRPr="00DA7FCB" w:rsidRDefault="005B6333" w:rsidP="00CA08E9">
            <w:pPr>
              <w:rPr>
                <w:rFonts w:ascii="Helvetica" w:hAnsi="Helvetica"/>
                <w:sz w:val="17"/>
                <w:szCs w:val="17"/>
              </w:rPr>
            </w:pPr>
          </w:p>
        </w:tc>
      </w:tr>
    </w:tbl>
    <w:p w14:paraId="7216DDBC" w14:textId="77777777" w:rsidR="005B6333" w:rsidRPr="00DA7FCB" w:rsidRDefault="005B6333" w:rsidP="005B6333">
      <w:pPr>
        <w:rPr>
          <w:rFonts w:ascii="Helvetica" w:hAnsi="Helvetica"/>
          <w:sz w:val="17"/>
          <w:szCs w:val="17"/>
        </w:rPr>
      </w:pPr>
      <w:r w:rsidRPr="00DA7FCB">
        <w:rPr>
          <w:rFonts w:ascii="Helvetica" w:hAnsi="Helvetica"/>
          <w:sz w:val="17"/>
          <w:szCs w:val="17"/>
        </w:rPr>
        <w:t>Carrer</w:t>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t xml:space="preserve">             </w:t>
      </w:r>
      <w:r w:rsidR="00393F82" w:rsidRPr="00DA7FCB">
        <w:rPr>
          <w:rFonts w:ascii="Helvetica" w:hAnsi="Helvetica"/>
          <w:sz w:val="17"/>
          <w:szCs w:val="17"/>
        </w:rPr>
        <w:tab/>
      </w:r>
      <w:r w:rsidRPr="00DA7FCB">
        <w:rPr>
          <w:rFonts w:ascii="Helvetica" w:hAnsi="Helvetica"/>
          <w:sz w:val="17"/>
          <w:szCs w:val="17"/>
        </w:rPr>
        <w:t xml:space="preserve"> </w:t>
      </w:r>
      <w:r w:rsidRPr="00DA7FCB">
        <w:rPr>
          <w:rFonts w:ascii="Helvetica" w:hAnsi="Helvetica"/>
          <w:sz w:val="17"/>
          <w:szCs w:val="17"/>
        </w:rPr>
        <w:tab/>
        <w:t xml:space="preserve"> Núm.     </w:t>
      </w:r>
      <w:r w:rsidR="00393F82" w:rsidRPr="00DA7FCB">
        <w:rPr>
          <w:rFonts w:ascii="Helvetica" w:hAnsi="Helvetica"/>
          <w:sz w:val="17"/>
          <w:szCs w:val="17"/>
        </w:rPr>
        <w:tab/>
        <w:t xml:space="preserve">     </w:t>
      </w:r>
      <w:r w:rsidRPr="00DA7FCB">
        <w:rPr>
          <w:rFonts w:ascii="Helvetica" w:hAnsi="Helvetica"/>
          <w:sz w:val="17"/>
          <w:szCs w:val="17"/>
        </w:rPr>
        <w:t xml:space="preserve"> Escala     Pis    </w:t>
      </w:r>
      <w:r w:rsidR="00393F82" w:rsidRPr="00DA7FCB">
        <w:rPr>
          <w:rFonts w:ascii="Helvetica" w:hAnsi="Helvetica"/>
          <w:sz w:val="17"/>
          <w:szCs w:val="17"/>
        </w:rPr>
        <w:t xml:space="preserve"> </w:t>
      </w:r>
      <w:r w:rsidR="00EB5DF4" w:rsidRPr="00DA7FCB">
        <w:rPr>
          <w:rFonts w:ascii="Helvetica" w:hAnsi="Helvetica"/>
          <w:sz w:val="17"/>
          <w:szCs w:val="17"/>
        </w:rPr>
        <w:t xml:space="preserve"> </w:t>
      </w:r>
      <w:r w:rsidRPr="00DA7FCB">
        <w:rPr>
          <w:rFonts w:ascii="Helvetica" w:hAnsi="Helvetica"/>
          <w:sz w:val="17"/>
          <w:szCs w:val="17"/>
        </w:rPr>
        <w:t xml:space="preserve"> Porta</w:t>
      </w:r>
      <w:r w:rsidRPr="00DA7FCB">
        <w:rPr>
          <w:rFonts w:ascii="Helvetica" w:hAnsi="Helvetica"/>
          <w:sz w:val="17"/>
          <w:szCs w:val="17"/>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895"/>
        <w:gridCol w:w="716"/>
        <w:gridCol w:w="538"/>
        <w:gridCol w:w="1323"/>
      </w:tblGrid>
      <w:tr w:rsidR="005B6333" w:rsidRPr="00DA7FCB" w14:paraId="35065357" w14:textId="77777777" w:rsidTr="00393F82">
        <w:tc>
          <w:tcPr>
            <w:tcW w:w="5688" w:type="dxa"/>
            <w:tcBorders>
              <w:top w:val="single" w:sz="4" w:space="0" w:color="auto"/>
              <w:left w:val="single" w:sz="4" w:space="0" w:color="auto"/>
              <w:bottom w:val="single" w:sz="4" w:space="0" w:color="auto"/>
              <w:right w:val="single" w:sz="4" w:space="0" w:color="auto"/>
            </w:tcBorders>
            <w:shd w:val="clear" w:color="auto" w:fill="auto"/>
          </w:tcPr>
          <w:p w14:paraId="72456144" w14:textId="77777777" w:rsidR="005B6333" w:rsidRPr="00DA7FCB" w:rsidRDefault="005B6333" w:rsidP="00CA08E9">
            <w:pPr>
              <w:rPr>
                <w:rFonts w:ascii="Helvetica" w:hAnsi="Helvetica"/>
                <w:sz w:val="17"/>
                <w:szCs w:val="17"/>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B1642A" w14:textId="77777777" w:rsidR="005B6333" w:rsidRPr="00DA7FCB" w:rsidRDefault="005B6333" w:rsidP="00CA08E9">
            <w:pPr>
              <w:rPr>
                <w:rFonts w:ascii="Helvetica" w:hAnsi="Helvetica"/>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5C7FD7" w14:textId="77777777" w:rsidR="005B6333" w:rsidRPr="00DA7FCB" w:rsidRDefault="005B6333" w:rsidP="00CA08E9">
            <w:pPr>
              <w:rPr>
                <w:rFonts w:ascii="Helvetica" w:hAnsi="Helvetica"/>
                <w:sz w:val="17"/>
                <w:szCs w:val="17"/>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A13A1E" w14:textId="77777777" w:rsidR="005B6333" w:rsidRPr="00DA7FCB" w:rsidRDefault="005B6333" w:rsidP="00CA08E9">
            <w:pPr>
              <w:rPr>
                <w:rFonts w:ascii="Helvetica" w:hAnsi="Helvetica"/>
                <w:sz w:val="17"/>
                <w:szCs w:val="17"/>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13F50AA" w14:textId="77777777" w:rsidR="005B6333" w:rsidRPr="00DA7FCB" w:rsidRDefault="005B6333" w:rsidP="00CA08E9">
            <w:pPr>
              <w:rPr>
                <w:rFonts w:ascii="Helvetica" w:hAnsi="Helvetica"/>
                <w:sz w:val="17"/>
                <w:szCs w:val="17"/>
              </w:rPr>
            </w:pPr>
          </w:p>
        </w:tc>
      </w:tr>
    </w:tbl>
    <w:p w14:paraId="4EB7F251" w14:textId="77777777" w:rsidR="005B6333" w:rsidRPr="00DA7FCB" w:rsidRDefault="005B6333" w:rsidP="005B6333">
      <w:pPr>
        <w:rPr>
          <w:rFonts w:ascii="Helvetica" w:hAnsi="Helvetica"/>
          <w:sz w:val="17"/>
          <w:szCs w:val="17"/>
        </w:rPr>
      </w:pPr>
      <w:r w:rsidRPr="00DA7FCB">
        <w:rPr>
          <w:rFonts w:ascii="Helvetica" w:hAnsi="Helvetica"/>
          <w:sz w:val="17"/>
          <w:szCs w:val="17"/>
        </w:rPr>
        <w:t xml:space="preserve">Codi postal                   </w:t>
      </w:r>
      <w:r w:rsidR="00393F82" w:rsidRPr="00DA7FCB">
        <w:rPr>
          <w:rFonts w:ascii="Helvetica" w:hAnsi="Helvetica"/>
          <w:sz w:val="17"/>
          <w:szCs w:val="17"/>
        </w:rPr>
        <w:tab/>
      </w:r>
      <w:r w:rsidR="00393F82" w:rsidRPr="00DA7FCB">
        <w:rPr>
          <w:rFonts w:ascii="Helvetica" w:hAnsi="Helvetica"/>
          <w:sz w:val="17"/>
          <w:szCs w:val="17"/>
        </w:rPr>
        <w:tab/>
      </w:r>
      <w:r w:rsidRPr="00DA7FCB">
        <w:rPr>
          <w:rFonts w:ascii="Helvetica" w:hAnsi="Helvetica"/>
          <w:sz w:val="17"/>
          <w:szCs w:val="17"/>
        </w:rPr>
        <w:t xml:space="preserve">Municipi                                                     </w:t>
      </w:r>
      <w:r w:rsidR="00393F82" w:rsidRPr="00DA7FCB">
        <w:rPr>
          <w:rFonts w:ascii="Helvetica" w:hAnsi="Helvetica"/>
          <w:sz w:val="17"/>
          <w:szCs w:val="17"/>
        </w:rPr>
        <w:tab/>
      </w:r>
      <w:r w:rsidRPr="00DA7FCB">
        <w:rPr>
          <w:rFonts w:ascii="Helvetica" w:hAnsi="Helvetica"/>
          <w:sz w:val="17"/>
          <w:szCs w:val="17"/>
        </w:rPr>
        <w:t xml:space="preserve"> Província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648"/>
        <w:gridCol w:w="3394"/>
      </w:tblGrid>
      <w:tr w:rsidR="005B6333" w:rsidRPr="00DA7FCB" w14:paraId="51B9E5F4" w14:textId="77777777" w:rsidTr="00393F82">
        <w:tc>
          <w:tcPr>
            <w:tcW w:w="2088" w:type="dxa"/>
            <w:tcBorders>
              <w:top w:val="single" w:sz="4" w:space="0" w:color="auto"/>
              <w:left w:val="single" w:sz="4" w:space="0" w:color="auto"/>
              <w:bottom w:val="single" w:sz="4" w:space="0" w:color="auto"/>
              <w:right w:val="single" w:sz="4" w:space="0" w:color="auto"/>
            </w:tcBorders>
            <w:shd w:val="clear" w:color="auto" w:fill="auto"/>
          </w:tcPr>
          <w:p w14:paraId="01D7F2BC" w14:textId="77777777" w:rsidR="005B6333" w:rsidRPr="00DA7FCB" w:rsidRDefault="005B6333" w:rsidP="00CA08E9">
            <w:pPr>
              <w:rPr>
                <w:rFonts w:ascii="Helvetica" w:hAnsi="Helvetica"/>
                <w:sz w:val="17"/>
                <w:szCs w:val="17"/>
              </w:rPr>
            </w:pP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5487B996" w14:textId="77777777" w:rsidR="005B6333" w:rsidRPr="00DA7FCB" w:rsidRDefault="005B6333" w:rsidP="00CA08E9">
            <w:pPr>
              <w:rPr>
                <w:rFonts w:ascii="Helvetica" w:hAnsi="Helvetica"/>
                <w:sz w:val="17"/>
                <w:szCs w:val="17"/>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75E79E89" w14:textId="77777777" w:rsidR="005B6333" w:rsidRPr="00DA7FCB" w:rsidRDefault="005B6333" w:rsidP="00CA08E9">
            <w:pPr>
              <w:rPr>
                <w:rFonts w:ascii="Helvetica" w:hAnsi="Helvetica"/>
                <w:sz w:val="17"/>
                <w:szCs w:val="17"/>
              </w:rPr>
            </w:pPr>
          </w:p>
        </w:tc>
      </w:tr>
    </w:tbl>
    <w:p w14:paraId="63B7A8F7" w14:textId="77777777" w:rsidR="005B6333" w:rsidRPr="00DA7FCB" w:rsidRDefault="005B6333" w:rsidP="005B6333">
      <w:pPr>
        <w:rPr>
          <w:rFonts w:ascii="Helvetica" w:hAnsi="Helvetica"/>
          <w:sz w:val="17"/>
          <w:szCs w:val="17"/>
        </w:rPr>
      </w:pPr>
    </w:p>
    <w:p w14:paraId="17D9F814" w14:textId="77777777" w:rsidR="005B6333" w:rsidRPr="00DA7FCB" w:rsidRDefault="005B6333" w:rsidP="005B6333">
      <w:pPr>
        <w:outlineLvl w:val="0"/>
        <w:rPr>
          <w:rFonts w:ascii="Helvetica" w:hAnsi="Helvetica"/>
          <w:b/>
          <w:sz w:val="20"/>
          <w:szCs w:val="20"/>
          <w:u w:val="single"/>
        </w:rPr>
      </w:pPr>
      <w:r w:rsidRPr="00DA7FCB">
        <w:rPr>
          <w:rFonts w:ascii="Helvetica" w:hAnsi="Helvetica"/>
          <w:b/>
          <w:sz w:val="20"/>
          <w:szCs w:val="20"/>
          <w:u w:val="single"/>
        </w:rPr>
        <w:t>Representant</w:t>
      </w:r>
      <w:r w:rsidR="0004211A">
        <w:rPr>
          <w:rFonts w:ascii="Helvetica" w:hAnsi="Helvetica"/>
          <w:b/>
          <w:sz w:val="20"/>
          <w:szCs w:val="20"/>
          <w:u w:val="single"/>
        </w:rPr>
        <w:t xml:space="preserve"> (si s’escau)</w:t>
      </w:r>
    </w:p>
    <w:p w14:paraId="200EE3C5" w14:textId="77777777" w:rsidR="005B6333" w:rsidRPr="00DA7FCB" w:rsidRDefault="005B6333" w:rsidP="005B6333">
      <w:pPr>
        <w:outlineLvl w:val="0"/>
        <w:rPr>
          <w:rFonts w:ascii="Helvetica" w:hAnsi="Helvetica"/>
          <w:b/>
          <w:sz w:val="19"/>
          <w:szCs w:val="19"/>
          <w:u w:val="single"/>
        </w:rPr>
      </w:pPr>
    </w:p>
    <w:p w14:paraId="7644C17F" w14:textId="77777777" w:rsidR="00393F82" w:rsidRPr="00DA7FCB" w:rsidRDefault="00393F82" w:rsidP="00393F82">
      <w:pPr>
        <w:rPr>
          <w:rFonts w:ascii="Helvetica" w:hAnsi="Helvetica"/>
          <w:sz w:val="17"/>
          <w:szCs w:val="17"/>
        </w:rPr>
      </w:pPr>
      <w:r w:rsidRPr="00DA7FCB">
        <w:rPr>
          <w:rFonts w:ascii="Helvetica" w:hAnsi="Helvetica"/>
          <w:sz w:val="18"/>
          <w:szCs w:val="18"/>
        </w:rPr>
        <w:t xml:space="preserve">  </w:t>
      </w:r>
      <w:r w:rsidRPr="00DA7FCB">
        <w:rPr>
          <w:rFonts w:ascii="Helvetica" w:hAnsi="Helvetica"/>
          <w:sz w:val="17"/>
          <w:szCs w:val="17"/>
        </w:rPr>
        <w:t>Nom</w:t>
      </w:r>
      <w:r w:rsidRPr="00DA7FCB">
        <w:rPr>
          <w:rFonts w:ascii="Helvetica" w:hAnsi="Helvetica"/>
          <w:sz w:val="17"/>
          <w:szCs w:val="17"/>
        </w:rPr>
        <w:tab/>
      </w:r>
      <w:r w:rsidRPr="00DA7FCB">
        <w:rPr>
          <w:rFonts w:ascii="Helvetica" w:hAnsi="Helvetica"/>
          <w:sz w:val="17"/>
          <w:szCs w:val="17"/>
        </w:rPr>
        <w:tab/>
        <w:t xml:space="preserve">          </w:t>
      </w:r>
      <w:r w:rsidRPr="00DA7FCB">
        <w:rPr>
          <w:rFonts w:ascii="Helvetica" w:hAnsi="Helvetica"/>
          <w:sz w:val="17"/>
          <w:szCs w:val="17"/>
        </w:rPr>
        <w:tab/>
        <w:t xml:space="preserve">Primer cognom / raó social                           </w:t>
      </w:r>
      <w:r w:rsidRPr="00DA7FCB">
        <w:rPr>
          <w:rFonts w:ascii="Helvetica" w:hAnsi="Helvetica"/>
          <w:sz w:val="17"/>
          <w:szCs w:val="17"/>
        </w:rPr>
        <w:tab/>
      </w:r>
      <w:r w:rsidRPr="00DA7FCB">
        <w:rPr>
          <w:rFonts w:ascii="Helvetica" w:hAnsi="Helvetica"/>
          <w:sz w:val="17"/>
          <w:szCs w:val="17"/>
        </w:rPr>
        <w:tab/>
        <w:t>Segon cognom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648"/>
        <w:gridCol w:w="3394"/>
      </w:tblGrid>
      <w:tr w:rsidR="00393F82" w:rsidRPr="00DA7FCB" w14:paraId="56C6E38B" w14:textId="77777777" w:rsidTr="00D04F71">
        <w:tc>
          <w:tcPr>
            <w:tcW w:w="2088" w:type="dxa"/>
            <w:tcBorders>
              <w:top w:val="single" w:sz="4" w:space="0" w:color="auto"/>
              <w:left w:val="single" w:sz="4" w:space="0" w:color="auto"/>
              <w:bottom w:val="single" w:sz="4" w:space="0" w:color="auto"/>
              <w:right w:val="single" w:sz="4" w:space="0" w:color="auto"/>
            </w:tcBorders>
            <w:shd w:val="clear" w:color="auto" w:fill="auto"/>
          </w:tcPr>
          <w:p w14:paraId="46C02989" w14:textId="77777777" w:rsidR="00393F82" w:rsidRPr="00DA7FCB" w:rsidRDefault="00393F82" w:rsidP="00D04F71">
            <w:pPr>
              <w:rPr>
                <w:rFonts w:ascii="Helvetica" w:hAnsi="Helvetica"/>
                <w:sz w:val="17"/>
                <w:szCs w:val="17"/>
              </w:rPr>
            </w:pP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5506451C" w14:textId="77777777" w:rsidR="00393F82" w:rsidRPr="00DA7FCB" w:rsidRDefault="00393F82" w:rsidP="00D04F71">
            <w:pPr>
              <w:rPr>
                <w:rFonts w:ascii="Helvetica" w:hAnsi="Helvetica"/>
                <w:sz w:val="17"/>
                <w:szCs w:val="17"/>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6C9622EE" w14:textId="77777777" w:rsidR="00393F82" w:rsidRPr="00DA7FCB" w:rsidRDefault="00393F82" w:rsidP="00D04F71">
            <w:pPr>
              <w:rPr>
                <w:rFonts w:ascii="Helvetica" w:hAnsi="Helvetica"/>
                <w:sz w:val="17"/>
                <w:szCs w:val="17"/>
              </w:rPr>
            </w:pPr>
          </w:p>
        </w:tc>
      </w:tr>
    </w:tbl>
    <w:p w14:paraId="271438AB" w14:textId="77777777" w:rsidR="00393F82" w:rsidRPr="00DA7FCB" w:rsidRDefault="00393F82" w:rsidP="00393F82">
      <w:pPr>
        <w:rPr>
          <w:rFonts w:ascii="Helvetica" w:hAnsi="Helvetica"/>
          <w:sz w:val="17"/>
          <w:szCs w:val="17"/>
        </w:rPr>
      </w:pPr>
      <w:r w:rsidRPr="00DA7FCB">
        <w:rPr>
          <w:rFonts w:ascii="Helvetica" w:hAnsi="Helvetica"/>
          <w:sz w:val="17"/>
          <w:szCs w:val="17"/>
        </w:rPr>
        <w:t>NIF/CIF</w:t>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t xml:space="preserve">Telèfon fix              </w:t>
      </w:r>
      <w:r w:rsidR="00EB5DF4" w:rsidRPr="00DA7FCB">
        <w:rPr>
          <w:rFonts w:ascii="Helvetica" w:hAnsi="Helvetica"/>
          <w:sz w:val="17"/>
          <w:szCs w:val="17"/>
        </w:rPr>
        <w:t xml:space="preserve">  </w:t>
      </w:r>
      <w:r w:rsidRPr="00DA7FCB">
        <w:rPr>
          <w:rFonts w:ascii="Helvetica" w:hAnsi="Helvetica"/>
          <w:sz w:val="17"/>
          <w:szCs w:val="17"/>
        </w:rPr>
        <w:t xml:space="preserve"> </w:t>
      </w:r>
      <w:r w:rsidRPr="00DA7FCB">
        <w:rPr>
          <w:rFonts w:ascii="Helvetica" w:hAnsi="Helvetica"/>
          <w:sz w:val="17"/>
          <w:szCs w:val="17"/>
        </w:rPr>
        <w:tab/>
        <w:t>Telèfon mòbil</w:t>
      </w:r>
      <w:r w:rsidRPr="00DA7FCB">
        <w:rPr>
          <w:rFonts w:ascii="Helvetica" w:hAnsi="Helvetica"/>
          <w:sz w:val="17"/>
          <w:szCs w:val="17"/>
        </w:rPr>
        <w:tab/>
      </w:r>
      <w:r w:rsidRPr="00DA7FCB">
        <w:rPr>
          <w:rFonts w:ascii="Helvetica" w:hAnsi="Helvetica"/>
          <w:sz w:val="17"/>
          <w:szCs w:val="17"/>
        </w:rPr>
        <w:tab/>
        <w:t>Correu electrònic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716"/>
        <w:gridCol w:w="1788"/>
        <w:gridCol w:w="3467"/>
      </w:tblGrid>
      <w:tr w:rsidR="00393F82" w:rsidRPr="00DA7FCB" w14:paraId="03F11B90" w14:textId="77777777" w:rsidTr="00D04F71">
        <w:tc>
          <w:tcPr>
            <w:tcW w:w="2161" w:type="dxa"/>
            <w:tcBorders>
              <w:top w:val="single" w:sz="4" w:space="0" w:color="auto"/>
              <w:left w:val="single" w:sz="4" w:space="0" w:color="auto"/>
              <w:bottom w:val="single" w:sz="4" w:space="0" w:color="auto"/>
              <w:right w:val="single" w:sz="4" w:space="0" w:color="auto"/>
            </w:tcBorders>
            <w:shd w:val="clear" w:color="auto" w:fill="auto"/>
          </w:tcPr>
          <w:p w14:paraId="4DCEC48C" w14:textId="77777777" w:rsidR="00393F82" w:rsidRPr="00DA7FCB" w:rsidRDefault="00393F82" w:rsidP="00D04F71">
            <w:pPr>
              <w:rPr>
                <w:rFonts w:ascii="Helvetica" w:hAnsi="Helvetica"/>
                <w:sz w:val="17"/>
                <w:szCs w:val="17"/>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10571331" w14:textId="77777777" w:rsidR="00393F82" w:rsidRPr="00DA7FCB" w:rsidRDefault="00393F82" w:rsidP="00D04F71">
            <w:pPr>
              <w:rPr>
                <w:rFonts w:ascii="Helvetica" w:hAnsi="Helvetica"/>
                <w:sz w:val="17"/>
                <w:szCs w:val="17"/>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87FA97" w14:textId="77777777" w:rsidR="00393F82" w:rsidRPr="00DA7FCB" w:rsidRDefault="00393F82" w:rsidP="00D04F71">
            <w:pPr>
              <w:rPr>
                <w:rFonts w:ascii="Helvetica" w:hAnsi="Helvetica"/>
                <w:sz w:val="17"/>
                <w:szCs w:val="17"/>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36A5711C" w14:textId="77777777" w:rsidR="00393F82" w:rsidRPr="00DA7FCB" w:rsidRDefault="00393F82" w:rsidP="00D04F71">
            <w:pPr>
              <w:rPr>
                <w:rFonts w:ascii="Helvetica" w:hAnsi="Helvetica"/>
                <w:sz w:val="17"/>
                <w:szCs w:val="17"/>
              </w:rPr>
            </w:pPr>
          </w:p>
        </w:tc>
      </w:tr>
    </w:tbl>
    <w:p w14:paraId="53BB155D" w14:textId="77777777" w:rsidR="00393F82" w:rsidRPr="00DA7FCB" w:rsidRDefault="00393F82" w:rsidP="00393F82">
      <w:pPr>
        <w:rPr>
          <w:rFonts w:ascii="Helvetica" w:hAnsi="Helvetica"/>
          <w:sz w:val="17"/>
          <w:szCs w:val="17"/>
        </w:rPr>
      </w:pPr>
      <w:r w:rsidRPr="00DA7FCB">
        <w:rPr>
          <w:rFonts w:ascii="Helvetica" w:hAnsi="Helvetica"/>
          <w:sz w:val="17"/>
          <w:szCs w:val="17"/>
        </w:rPr>
        <w:t>Carrer</w:t>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t xml:space="preserve">             </w:t>
      </w:r>
      <w:r w:rsidRPr="00DA7FCB">
        <w:rPr>
          <w:rFonts w:ascii="Helvetica" w:hAnsi="Helvetica"/>
          <w:sz w:val="17"/>
          <w:szCs w:val="17"/>
        </w:rPr>
        <w:tab/>
        <w:t xml:space="preserve"> </w:t>
      </w:r>
      <w:r w:rsidRPr="00DA7FCB">
        <w:rPr>
          <w:rFonts w:ascii="Helvetica" w:hAnsi="Helvetica"/>
          <w:sz w:val="17"/>
          <w:szCs w:val="17"/>
        </w:rPr>
        <w:tab/>
        <w:t xml:space="preserve"> Núm.     </w:t>
      </w:r>
      <w:r w:rsidRPr="00DA7FCB">
        <w:rPr>
          <w:rFonts w:ascii="Helvetica" w:hAnsi="Helvetica"/>
          <w:sz w:val="17"/>
          <w:szCs w:val="17"/>
        </w:rPr>
        <w:tab/>
        <w:t xml:space="preserve">      Escala     Pis      Porta</w:t>
      </w:r>
      <w:r w:rsidRPr="00DA7FCB">
        <w:rPr>
          <w:rFonts w:ascii="Helvetica" w:hAnsi="Helvetica"/>
          <w:sz w:val="17"/>
          <w:szCs w:val="17"/>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895"/>
        <w:gridCol w:w="716"/>
        <w:gridCol w:w="538"/>
        <w:gridCol w:w="1323"/>
      </w:tblGrid>
      <w:tr w:rsidR="00393F82" w:rsidRPr="00DA7FCB" w14:paraId="764A88ED" w14:textId="77777777" w:rsidTr="00D04F71">
        <w:tc>
          <w:tcPr>
            <w:tcW w:w="5688" w:type="dxa"/>
            <w:tcBorders>
              <w:top w:val="single" w:sz="4" w:space="0" w:color="auto"/>
              <w:left w:val="single" w:sz="4" w:space="0" w:color="auto"/>
              <w:bottom w:val="single" w:sz="4" w:space="0" w:color="auto"/>
              <w:right w:val="single" w:sz="4" w:space="0" w:color="auto"/>
            </w:tcBorders>
            <w:shd w:val="clear" w:color="auto" w:fill="auto"/>
          </w:tcPr>
          <w:p w14:paraId="4B2F7783" w14:textId="77777777" w:rsidR="00393F82" w:rsidRPr="00DA7FCB" w:rsidRDefault="00393F82" w:rsidP="00D04F71">
            <w:pPr>
              <w:rPr>
                <w:rFonts w:ascii="Helvetica" w:hAnsi="Helvetica"/>
                <w:sz w:val="17"/>
                <w:szCs w:val="17"/>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08B78D" w14:textId="77777777" w:rsidR="00393F82" w:rsidRPr="00DA7FCB" w:rsidRDefault="00393F82" w:rsidP="00D04F71">
            <w:pPr>
              <w:rPr>
                <w:rFonts w:ascii="Helvetica" w:hAnsi="Helvetica"/>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7689B2" w14:textId="77777777" w:rsidR="00393F82" w:rsidRPr="00DA7FCB" w:rsidRDefault="00393F82" w:rsidP="00D04F71">
            <w:pPr>
              <w:rPr>
                <w:rFonts w:ascii="Helvetica" w:hAnsi="Helvetica"/>
                <w:sz w:val="17"/>
                <w:szCs w:val="17"/>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8D33AC" w14:textId="77777777" w:rsidR="00393F82" w:rsidRPr="00DA7FCB" w:rsidRDefault="00393F82" w:rsidP="00D04F71">
            <w:pPr>
              <w:rPr>
                <w:rFonts w:ascii="Helvetica" w:hAnsi="Helvetica"/>
                <w:sz w:val="17"/>
                <w:szCs w:val="17"/>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E044EAA" w14:textId="77777777" w:rsidR="00393F82" w:rsidRPr="00DA7FCB" w:rsidRDefault="00393F82" w:rsidP="00D04F71">
            <w:pPr>
              <w:rPr>
                <w:rFonts w:ascii="Helvetica" w:hAnsi="Helvetica"/>
                <w:sz w:val="17"/>
                <w:szCs w:val="17"/>
              </w:rPr>
            </w:pPr>
          </w:p>
        </w:tc>
      </w:tr>
    </w:tbl>
    <w:p w14:paraId="2473DCA4" w14:textId="77777777" w:rsidR="00393F82" w:rsidRPr="00DA7FCB" w:rsidRDefault="00393F82" w:rsidP="00393F82">
      <w:pPr>
        <w:rPr>
          <w:rFonts w:ascii="Helvetica" w:hAnsi="Helvetica"/>
          <w:sz w:val="17"/>
          <w:szCs w:val="17"/>
        </w:rPr>
      </w:pPr>
      <w:r w:rsidRPr="00DA7FCB">
        <w:rPr>
          <w:rFonts w:ascii="Helvetica" w:hAnsi="Helvetica"/>
          <w:sz w:val="17"/>
          <w:szCs w:val="17"/>
        </w:rPr>
        <w:t xml:space="preserve">Codi postal                   </w:t>
      </w:r>
      <w:r w:rsidRPr="00DA7FCB">
        <w:rPr>
          <w:rFonts w:ascii="Helvetica" w:hAnsi="Helvetica"/>
          <w:sz w:val="17"/>
          <w:szCs w:val="17"/>
        </w:rPr>
        <w:tab/>
      </w:r>
      <w:r w:rsidRPr="00DA7FCB">
        <w:rPr>
          <w:rFonts w:ascii="Helvetica" w:hAnsi="Helvetica"/>
          <w:sz w:val="17"/>
          <w:szCs w:val="17"/>
        </w:rPr>
        <w:tab/>
        <w:t xml:space="preserve">Municipi                                                     </w:t>
      </w:r>
      <w:r w:rsidRPr="00DA7FCB">
        <w:rPr>
          <w:rFonts w:ascii="Helvetica" w:hAnsi="Helvetica"/>
          <w:sz w:val="17"/>
          <w:szCs w:val="17"/>
        </w:rPr>
        <w:tab/>
        <w:t xml:space="preserve"> Província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648"/>
        <w:gridCol w:w="3394"/>
      </w:tblGrid>
      <w:tr w:rsidR="00393F82" w:rsidRPr="00DA7FCB" w14:paraId="0C7400DA" w14:textId="77777777" w:rsidTr="00D04F71">
        <w:tc>
          <w:tcPr>
            <w:tcW w:w="2088" w:type="dxa"/>
            <w:tcBorders>
              <w:top w:val="single" w:sz="4" w:space="0" w:color="auto"/>
              <w:left w:val="single" w:sz="4" w:space="0" w:color="auto"/>
              <w:bottom w:val="single" w:sz="4" w:space="0" w:color="auto"/>
              <w:right w:val="single" w:sz="4" w:space="0" w:color="auto"/>
            </w:tcBorders>
            <w:shd w:val="clear" w:color="auto" w:fill="auto"/>
          </w:tcPr>
          <w:p w14:paraId="0BE452D4" w14:textId="77777777" w:rsidR="00393F82" w:rsidRPr="00DA7FCB" w:rsidRDefault="00393F82" w:rsidP="00D04F71">
            <w:pPr>
              <w:rPr>
                <w:rFonts w:ascii="Helvetica" w:hAnsi="Helvetica"/>
                <w:sz w:val="17"/>
                <w:szCs w:val="17"/>
              </w:rPr>
            </w:pP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514A3AEC" w14:textId="77777777" w:rsidR="00393F82" w:rsidRPr="00DA7FCB" w:rsidRDefault="00393F82" w:rsidP="00D04F71">
            <w:pPr>
              <w:rPr>
                <w:rFonts w:ascii="Helvetica" w:hAnsi="Helvetica"/>
                <w:sz w:val="17"/>
                <w:szCs w:val="17"/>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27C35A82" w14:textId="77777777" w:rsidR="00393F82" w:rsidRPr="00DA7FCB" w:rsidRDefault="00393F82" w:rsidP="00D04F71">
            <w:pPr>
              <w:rPr>
                <w:rFonts w:ascii="Helvetica" w:hAnsi="Helvetica"/>
                <w:sz w:val="17"/>
                <w:szCs w:val="17"/>
              </w:rPr>
            </w:pPr>
          </w:p>
        </w:tc>
      </w:tr>
    </w:tbl>
    <w:p w14:paraId="59515395" w14:textId="77777777" w:rsidR="005B6333" w:rsidRPr="00DA7FCB" w:rsidRDefault="005B6333" w:rsidP="005B6333">
      <w:pPr>
        <w:rPr>
          <w:rFonts w:ascii="Helvetica" w:hAnsi="Helvetica"/>
          <w:sz w:val="19"/>
          <w:szCs w:val="19"/>
          <w:u w:val="single"/>
        </w:rPr>
      </w:pPr>
    </w:p>
    <w:p w14:paraId="2000514C" w14:textId="77777777" w:rsidR="005B6333" w:rsidRPr="00DA7FCB" w:rsidRDefault="005B6333" w:rsidP="005B6333">
      <w:pPr>
        <w:rPr>
          <w:rFonts w:ascii="Helvetica" w:hAnsi="Helvetica"/>
          <w:b/>
          <w:sz w:val="20"/>
          <w:szCs w:val="20"/>
          <w:u w:val="single"/>
        </w:rPr>
      </w:pPr>
      <w:r w:rsidRPr="00DA7FCB">
        <w:rPr>
          <w:rFonts w:ascii="Helvetica" w:hAnsi="Helvetica"/>
          <w:b/>
          <w:sz w:val="20"/>
          <w:szCs w:val="20"/>
          <w:u w:val="single"/>
        </w:rPr>
        <w:t>Tècnic/a</w:t>
      </w:r>
    </w:p>
    <w:p w14:paraId="473BA61A" w14:textId="77777777" w:rsidR="005B6333" w:rsidRPr="00DA7FCB" w:rsidRDefault="005B6333" w:rsidP="005B6333">
      <w:pPr>
        <w:rPr>
          <w:rFonts w:ascii="Helvetica" w:hAnsi="Helvetica"/>
          <w:b/>
          <w:sz w:val="19"/>
          <w:szCs w:val="19"/>
          <w:u w:val="single"/>
        </w:rPr>
      </w:pPr>
    </w:p>
    <w:p w14:paraId="566016F3" w14:textId="77777777" w:rsidR="00393F82" w:rsidRPr="00DA7FCB" w:rsidRDefault="00393F82" w:rsidP="00393F82">
      <w:pPr>
        <w:rPr>
          <w:rFonts w:ascii="Helvetica" w:hAnsi="Helvetica"/>
          <w:sz w:val="17"/>
          <w:szCs w:val="17"/>
        </w:rPr>
      </w:pPr>
      <w:r w:rsidRPr="00DA7FCB">
        <w:rPr>
          <w:rFonts w:ascii="Helvetica" w:hAnsi="Helvetica"/>
          <w:sz w:val="17"/>
          <w:szCs w:val="17"/>
        </w:rPr>
        <w:t xml:space="preserve">  Nom</w:t>
      </w:r>
      <w:r w:rsidRPr="00DA7FCB">
        <w:rPr>
          <w:rFonts w:ascii="Helvetica" w:hAnsi="Helvetica"/>
          <w:sz w:val="17"/>
          <w:szCs w:val="17"/>
        </w:rPr>
        <w:tab/>
      </w:r>
      <w:r w:rsidRPr="00DA7FCB">
        <w:rPr>
          <w:rFonts w:ascii="Helvetica" w:hAnsi="Helvetica"/>
          <w:sz w:val="17"/>
          <w:szCs w:val="17"/>
        </w:rPr>
        <w:tab/>
        <w:t xml:space="preserve">          </w:t>
      </w:r>
      <w:r w:rsidRPr="00DA7FCB">
        <w:rPr>
          <w:rFonts w:ascii="Helvetica" w:hAnsi="Helvetica"/>
          <w:sz w:val="17"/>
          <w:szCs w:val="17"/>
        </w:rPr>
        <w:tab/>
        <w:t xml:space="preserve">Primer cognom / raó social                           </w:t>
      </w:r>
      <w:r w:rsidRPr="00DA7FCB">
        <w:rPr>
          <w:rFonts w:ascii="Helvetica" w:hAnsi="Helvetica"/>
          <w:sz w:val="17"/>
          <w:szCs w:val="17"/>
        </w:rPr>
        <w:tab/>
      </w:r>
      <w:r w:rsidRPr="00DA7FCB">
        <w:rPr>
          <w:rFonts w:ascii="Helvetica" w:hAnsi="Helvetica"/>
          <w:sz w:val="17"/>
          <w:szCs w:val="17"/>
        </w:rPr>
        <w:tab/>
        <w:t>Segon cognom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648"/>
        <w:gridCol w:w="3394"/>
      </w:tblGrid>
      <w:tr w:rsidR="00393F82" w:rsidRPr="00DA7FCB" w14:paraId="46C40CF9" w14:textId="77777777" w:rsidTr="00D04F71">
        <w:tc>
          <w:tcPr>
            <w:tcW w:w="2088" w:type="dxa"/>
            <w:tcBorders>
              <w:top w:val="single" w:sz="4" w:space="0" w:color="auto"/>
              <w:left w:val="single" w:sz="4" w:space="0" w:color="auto"/>
              <w:bottom w:val="single" w:sz="4" w:space="0" w:color="auto"/>
              <w:right w:val="single" w:sz="4" w:space="0" w:color="auto"/>
            </w:tcBorders>
            <w:shd w:val="clear" w:color="auto" w:fill="auto"/>
          </w:tcPr>
          <w:p w14:paraId="3F5D4A82" w14:textId="77777777" w:rsidR="00393F82" w:rsidRPr="00DA7FCB" w:rsidRDefault="00393F82" w:rsidP="00D04F71">
            <w:pPr>
              <w:rPr>
                <w:rFonts w:ascii="Helvetica" w:hAnsi="Helvetica"/>
                <w:sz w:val="17"/>
                <w:szCs w:val="17"/>
              </w:rPr>
            </w:pP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79003C15" w14:textId="77777777" w:rsidR="00393F82" w:rsidRPr="00DA7FCB" w:rsidRDefault="00393F82" w:rsidP="00D04F71">
            <w:pPr>
              <w:rPr>
                <w:rFonts w:ascii="Helvetica" w:hAnsi="Helvetica"/>
                <w:sz w:val="17"/>
                <w:szCs w:val="17"/>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90DF02F" w14:textId="77777777" w:rsidR="00393F82" w:rsidRPr="00DA7FCB" w:rsidRDefault="00393F82" w:rsidP="00D04F71">
            <w:pPr>
              <w:rPr>
                <w:rFonts w:ascii="Helvetica" w:hAnsi="Helvetica"/>
                <w:sz w:val="17"/>
                <w:szCs w:val="17"/>
              </w:rPr>
            </w:pPr>
          </w:p>
        </w:tc>
      </w:tr>
    </w:tbl>
    <w:p w14:paraId="6A327463" w14:textId="77777777" w:rsidR="00393F82" w:rsidRPr="00DA7FCB" w:rsidRDefault="00393F82" w:rsidP="00393F82">
      <w:pPr>
        <w:rPr>
          <w:rFonts w:ascii="Helvetica" w:hAnsi="Helvetica"/>
          <w:sz w:val="17"/>
          <w:szCs w:val="17"/>
        </w:rPr>
      </w:pPr>
      <w:r w:rsidRPr="00DA7FCB">
        <w:rPr>
          <w:rFonts w:ascii="Helvetica" w:hAnsi="Helvetica"/>
          <w:sz w:val="17"/>
          <w:szCs w:val="17"/>
        </w:rPr>
        <w:t>NIF/CIF</w:t>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t xml:space="preserve">Telèfon fix              </w:t>
      </w:r>
      <w:r w:rsidR="00EB5DF4" w:rsidRPr="00DA7FCB">
        <w:rPr>
          <w:rFonts w:ascii="Helvetica" w:hAnsi="Helvetica"/>
          <w:sz w:val="17"/>
          <w:szCs w:val="17"/>
        </w:rPr>
        <w:t xml:space="preserve"> </w:t>
      </w:r>
      <w:r w:rsidRPr="00DA7FCB">
        <w:rPr>
          <w:rFonts w:ascii="Helvetica" w:hAnsi="Helvetica"/>
          <w:sz w:val="17"/>
          <w:szCs w:val="17"/>
        </w:rPr>
        <w:t xml:space="preserve"> </w:t>
      </w:r>
      <w:r w:rsidRPr="00DA7FCB">
        <w:rPr>
          <w:rFonts w:ascii="Helvetica" w:hAnsi="Helvetica"/>
          <w:sz w:val="17"/>
          <w:szCs w:val="17"/>
        </w:rPr>
        <w:tab/>
        <w:t>Telèfon mòbil</w:t>
      </w:r>
      <w:r w:rsidRPr="00DA7FCB">
        <w:rPr>
          <w:rFonts w:ascii="Helvetica" w:hAnsi="Helvetica"/>
          <w:sz w:val="17"/>
          <w:szCs w:val="17"/>
        </w:rPr>
        <w:tab/>
      </w:r>
      <w:r w:rsidRPr="00DA7FCB">
        <w:rPr>
          <w:rFonts w:ascii="Helvetica" w:hAnsi="Helvetica"/>
          <w:sz w:val="17"/>
          <w:szCs w:val="17"/>
        </w:rPr>
        <w:tab/>
        <w:t>Correu electrònic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716"/>
        <w:gridCol w:w="1788"/>
        <w:gridCol w:w="3467"/>
      </w:tblGrid>
      <w:tr w:rsidR="00393F82" w:rsidRPr="00DA7FCB" w14:paraId="44F1A2BA" w14:textId="77777777" w:rsidTr="00D04F71">
        <w:tc>
          <w:tcPr>
            <w:tcW w:w="2161" w:type="dxa"/>
            <w:tcBorders>
              <w:top w:val="single" w:sz="4" w:space="0" w:color="auto"/>
              <w:left w:val="single" w:sz="4" w:space="0" w:color="auto"/>
              <w:bottom w:val="single" w:sz="4" w:space="0" w:color="auto"/>
              <w:right w:val="single" w:sz="4" w:space="0" w:color="auto"/>
            </w:tcBorders>
            <w:shd w:val="clear" w:color="auto" w:fill="auto"/>
          </w:tcPr>
          <w:p w14:paraId="2CA7E231" w14:textId="77777777" w:rsidR="00393F82" w:rsidRPr="00DA7FCB" w:rsidRDefault="00393F82" w:rsidP="00D04F71">
            <w:pPr>
              <w:rPr>
                <w:rFonts w:ascii="Helvetica" w:hAnsi="Helvetica"/>
                <w:sz w:val="17"/>
                <w:szCs w:val="17"/>
              </w:rPr>
            </w:pPr>
          </w:p>
        </w:tc>
        <w:tc>
          <w:tcPr>
            <w:tcW w:w="1727" w:type="dxa"/>
            <w:tcBorders>
              <w:top w:val="single" w:sz="4" w:space="0" w:color="auto"/>
              <w:left w:val="single" w:sz="4" w:space="0" w:color="auto"/>
              <w:bottom w:val="single" w:sz="4" w:space="0" w:color="auto"/>
              <w:right w:val="single" w:sz="4" w:space="0" w:color="auto"/>
            </w:tcBorders>
            <w:shd w:val="clear" w:color="auto" w:fill="auto"/>
          </w:tcPr>
          <w:p w14:paraId="3F9D3EAD" w14:textId="77777777" w:rsidR="00393F82" w:rsidRPr="00DA7FCB" w:rsidRDefault="00393F82" w:rsidP="00D04F71">
            <w:pPr>
              <w:rPr>
                <w:rFonts w:ascii="Helvetica" w:hAnsi="Helvetica"/>
                <w:sz w:val="17"/>
                <w:szCs w:val="17"/>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7A5AA0" w14:textId="77777777" w:rsidR="00393F82" w:rsidRPr="00DA7FCB" w:rsidRDefault="00393F82" w:rsidP="00D04F71">
            <w:pPr>
              <w:rPr>
                <w:rFonts w:ascii="Helvetica" w:hAnsi="Helvetica"/>
                <w:sz w:val="17"/>
                <w:szCs w:val="17"/>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06F3758F" w14:textId="77777777" w:rsidR="00393F82" w:rsidRPr="00DA7FCB" w:rsidRDefault="00393F82" w:rsidP="00D04F71">
            <w:pPr>
              <w:rPr>
                <w:rFonts w:ascii="Helvetica" w:hAnsi="Helvetica"/>
                <w:sz w:val="17"/>
                <w:szCs w:val="17"/>
              </w:rPr>
            </w:pPr>
          </w:p>
        </w:tc>
      </w:tr>
    </w:tbl>
    <w:p w14:paraId="04FC80C2" w14:textId="77777777" w:rsidR="00393F82" w:rsidRPr="00DA7FCB" w:rsidRDefault="00E628D8" w:rsidP="00393F82">
      <w:pPr>
        <w:rPr>
          <w:rFonts w:ascii="Helvetica" w:hAnsi="Helvetica"/>
          <w:sz w:val="17"/>
          <w:szCs w:val="17"/>
        </w:rPr>
      </w:pPr>
      <w:r>
        <w:rPr>
          <w:rFonts w:ascii="Helvetica" w:hAnsi="Helvetica"/>
          <w:sz w:val="17"/>
          <w:szCs w:val="17"/>
        </w:rPr>
        <w:t>Titulació</w:t>
      </w:r>
      <w:r w:rsidR="00393F82" w:rsidRPr="00DA7FCB">
        <w:rPr>
          <w:rFonts w:ascii="Helvetica" w:hAnsi="Helvetica"/>
          <w:sz w:val="17"/>
          <w:szCs w:val="17"/>
        </w:rPr>
        <w:tab/>
      </w:r>
      <w:r w:rsidR="00393F82" w:rsidRPr="00DA7FCB">
        <w:rPr>
          <w:rFonts w:ascii="Helvetica" w:hAnsi="Helvetica"/>
          <w:sz w:val="17"/>
          <w:szCs w:val="17"/>
        </w:rPr>
        <w:tab/>
      </w:r>
      <w:r>
        <w:rPr>
          <w:rFonts w:ascii="Helvetica" w:hAnsi="Helvetica"/>
          <w:sz w:val="17"/>
          <w:szCs w:val="17"/>
        </w:rPr>
        <w:tab/>
      </w:r>
      <w:r>
        <w:rPr>
          <w:rFonts w:ascii="Helvetica" w:hAnsi="Helvetica"/>
          <w:sz w:val="17"/>
          <w:szCs w:val="17"/>
        </w:rPr>
        <w:tab/>
      </w:r>
      <w:r>
        <w:rPr>
          <w:rFonts w:ascii="Helvetica" w:hAnsi="Helvetica"/>
          <w:sz w:val="17"/>
          <w:szCs w:val="17"/>
        </w:rPr>
        <w:tab/>
      </w:r>
      <w:r>
        <w:rPr>
          <w:rFonts w:ascii="Helvetica" w:hAnsi="Helvetica"/>
          <w:sz w:val="17"/>
          <w:szCs w:val="17"/>
        </w:rPr>
        <w:tab/>
        <w:t>Número col·legiat</w:t>
      </w:r>
      <w:r w:rsidR="00393F82" w:rsidRPr="00DA7FCB">
        <w:rPr>
          <w:rFonts w:ascii="Helvetica" w:hAnsi="Helvetica"/>
          <w:sz w:val="17"/>
          <w:szCs w:val="17"/>
        </w:rPr>
        <w:tab/>
        <w:t xml:space="preserve"> </w:t>
      </w:r>
      <w:r>
        <w:rPr>
          <w:rFonts w:ascii="Helvetica" w:hAnsi="Helvetica"/>
          <w:sz w:val="17"/>
          <w:szCs w:val="17"/>
        </w:rPr>
        <w:tab/>
        <w:t xml:space="preserve"> </w:t>
      </w:r>
      <w:r>
        <w:rPr>
          <w:rFonts w:ascii="Helvetica" w:hAnsi="Helvetica"/>
          <w:sz w:val="17"/>
          <w:szCs w:val="17"/>
        </w:rPr>
        <w:tab/>
        <w:t>Número col·legiat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240"/>
        <w:gridCol w:w="2468"/>
        <w:gridCol w:w="2468"/>
      </w:tblGrid>
      <w:tr w:rsidR="00E628D8" w:rsidRPr="00DA7FCB" w14:paraId="665B5574" w14:textId="77777777" w:rsidTr="00E628D8">
        <w:tc>
          <w:tcPr>
            <w:tcW w:w="3941" w:type="dxa"/>
            <w:tcBorders>
              <w:top w:val="single" w:sz="4" w:space="0" w:color="auto"/>
              <w:left w:val="single" w:sz="4" w:space="0" w:color="auto"/>
              <w:bottom w:val="single" w:sz="4" w:space="0" w:color="auto"/>
              <w:right w:val="single" w:sz="4" w:space="0" w:color="auto"/>
            </w:tcBorders>
            <w:shd w:val="clear" w:color="auto" w:fill="auto"/>
          </w:tcPr>
          <w:p w14:paraId="65E43504" w14:textId="77777777" w:rsidR="00E628D8" w:rsidRPr="00DA7FCB" w:rsidRDefault="00E628D8" w:rsidP="00D04F71">
            <w:pPr>
              <w:rPr>
                <w:rFonts w:ascii="Helvetica" w:hAnsi="Helvetica"/>
                <w:sz w:val="18"/>
                <w:szCs w:val="18"/>
              </w:rPr>
            </w:pPr>
          </w:p>
        </w:tc>
        <w:tc>
          <w:tcPr>
            <w:tcW w:w="240" w:type="dxa"/>
            <w:tcBorders>
              <w:top w:val="single" w:sz="4" w:space="0" w:color="auto"/>
              <w:left w:val="single" w:sz="4" w:space="0" w:color="auto"/>
              <w:bottom w:val="single" w:sz="4" w:space="0" w:color="auto"/>
              <w:right w:val="single" w:sz="4" w:space="0" w:color="auto"/>
            </w:tcBorders>
            <w:shd w:val="clear" w:color="auto" w:fill="auto"/>
          </w:tcPr>
          <w:p w14:paraId="7ED2D089" w14:textId="77777777" w:rsidR="00E628D8" w:rsidRPr="00DA7FCB" w:rsidRDefault="00E628D8" w:rsidP="00D04F71">
            <w:pPr>
              <w:rPr>
                <w:rFonts w:ascii="Helvetica" w:hAnsi="Helvetica"/>
                <w:sz w:val="18"/>
                <w:szCs w:val="18"/>
              </w:rPr>
            </w:pPr>
          </w:p>
        </w:tc>
        <w:tc>
          <w:tcPr>
            <w:tcW w:w="2468" w:type="dxa"/>
            <w:tcBorders>
              <w:top w:val="single" w:sz="4" w:space="0" w:color="auto"/>
              <w:left w:val="single" w:sz="4" w:space="0" w:color="auto"/>
              <w:bottom w:val="single" w:sz="4" w:space="0" w:color="auto"/>
              <w:right w:val="single" w:sz="4" w:space="0" w:color="auto"/>
            </w:tcBorders>
          </w:tcPr>
          <w:p w14:paraId="78972229" w14:textId="77777777" w:rsidR="00E628D8" w:rsidRPr="00DA7FCB" w:rsidRDefault="00E628D8" w:rsidP="00D04F71">
            <w:pPr>
              <w:rPr>
                <w:rFonts w:ascii="Helvetica" w:hAnsi="Helvetica"/>
                <w:sz w:val="18"/>
                <w:szCs w:val="18"/>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59066B9D" w14:textId="77777777" w:rsidR="00E628D8" w:rsidRPr="00DA7FCB" w:rsidRDefault="00E628D8" w:rsidP="00D04F71">
            <w:pPr>
              <w:rPr>
                <w:rFonts w:ascii="Helvetica" w:hAnsi="Helvetica"/>
                <w:sz w:val="18"/>
                <w:szCs w:val="18"/>
              </w:rPr>
            </w:pPr>
          </w:p>
        </w:tc>
      </w:tr>
    </w:tbl>
    <w:p w14:paraId="58EA20CD" w14:textId="77777777" w:rsidR="005B6333" w:rsidRPr="00DA7FCB" w:rsidRDefault="005B6333" w:rsidP="005B6333">
      <w:pPr>
        <w:rPr>
          <w:rFonts w:ascii="Helvetica" w:hAnsi="Helvetica"/>
          <w:sz w:val="19"/>
          <w:szCs w:val="19"/>
        </w:rPr>
      </w:pPr>
    </w:p>
    <w:p w14:paraId="28F93443" w14:textId="77777777" w:rsidR="005B6333" w:rsidRPr="00DA7FCB" w:rsidRDefault="005B6333" w:rsidP="005B6333">
      <w:pPr>
        <w:rPr>
          <w:rFonts w:ascii="Helvetica" w:hAnsi="Helvetica"/>
          <w:b/>
          <w:sz w:val="20"/>
          <w:szCs w:val="20"/>
          <w:u w:val="single"/>
        </w:rPr>
      </w:pPr>
      <w:r w:rsidRPr="00DA7FCB">
        <w:rPr>
          <w:rFonts w:ascii="Helvetica" w:hAnsi="Helvetica"/>
          <w:b/>
          <w:sz w:val="20"/>
          <w:szCs w:val="20"/>
          <w:u w:val="single"/>
        </w:rPr>
        <w:t>Notificacions</w:t>
      </w:r>
    </w:p>
    <w:p w14:paraId="7B56B55E" w14:textId="77777777" w:rsidR="005B6333" w:rsidRPr="00DA7FCB" w:rsidRDefault="005B6333" w:rsidP="005B6333">
      <w:pPr>
        <w:rPr>
          <w:rFonts w:ascii="Helvetica" w:hAnsi="Helvetica"/>
          <w:b/>
          <w:sz w:val="19"/>
          <w:szCs w:val="19"/>
          <w:u w:val="single"/>
        </w:rPr>
      </w:pPr>
    </w:p>
    <w:p w14:paraId="4878DED8" w14:textId="77777777" w:rsidR="005B6333" w:rsidRPr="00DA7FCB" w:rsidRDefault="005B6333" w:rsidP="005B6333">
      <w:pPr>
        <w:rPr>
          <w:rFonts w:ascii="Helvetica" w:hAnsi="Helvetica"/>
          <w:sz w:val="17"/>
          <w:szCs w:val="17"/>
        </w:rPr>
      </w:pPr>
      <w:r w:rsidRPr="00DA7FCB">
        <w:rPr>
          <w:rFonts w:ascii="Helvetica" w:hAnsi="Helvetica"/>
          <w:sz w:val="17"/>
          <w:szCs w:val="17"/>
        </w:rPr>
        <w:t>Nom</w:t>
      </w:r>
      <w:r w:rsidRPr="00DA7FCB">
        <w:rPr>
          <w:rFonts w:ascii="Helvetica" w:hAnsi="Helvetica"/>
          <w:sz w:val="17"/>
          <w:szCs w:val="17"/>
        </w:rPr>
        <w:tab/>
      </w:r>
      <w:r w:rsidRPr="00DA7FCB">
        <w:rPr>
          <w:rFonts w:ascii="Helvetica" w:hAnsi="Helvetica"/>
          <w:sz w:val="17"/>
          <w:szCs w:val="17"/>
        </w:rPr>
        <w:tab/>
        <w:t xml:space="preserve">           </w:t>
      </w:r>
      <w:r w:rsidR="00393F82" w:rsidRPr="00DA7FCB">
        <w:rPr>
          <w:rFonts w:ascii="Helvetica" w:hAnsi="Helvetica"/>
          <w:sz w:val="17"/>
          <w:szCs w:val="17"/>
        </w:rPr>
        <w:tab/>
      </w:r>
      <w:r w:rsidR="00393F82" w:rsidRPr="00DA7FCB">
        <w:rPr>
          <w:rFonts w:ascii="Helvetica" w:hAnsi="Helvetica"/>
          <w:sz w:val="17"/>
          <w:szCs w:val="17"/>
        </w:rPr>
        <w:tab/>
      </w:r>
      <w:r w:rsidRPr="00DA7FCB">
        <w:rPr>
          <w:rFonts w:ascii="Helvetica" w:hAnsi="Helvetica"/>
          <w:sz w:val="17"/>
          <w:szCs w:val="17"/>
        </w:rPr>
        <w:t xml:space="preserve">Primer cognom / raó social                       </w:t>
      </w:r>
      <w:r w:rsidRPr="00DA7FCB">
        <w:rPr>
          <w:rFonts w:ascii="Helvetica" w:hAnsi="Helvetica"/>
          <w:sz w:val="17"/>
          <w:szCs w:val="17"/>
        </w:rPr>
        <w:tab/>
        <w:t xml:space="preserve">   Segon cognom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3648"/>
        <w:gridCol w:w="3394"/>
      </w:tblGrid>
      <w:tr w:rsidR="005B6333" w:rsidRPr="00DA7FCB" w14:paraId="0C01C65B" w14:textId="77777777" w:rsidTr="00393F82">
        <w:tc>
          <w:tcPr>
            <w:tcW w:w="2088" w:type="dxa"/>
            <w:tcBorders>
              <w:top w:val="single" w:sz="4" w:space="0" w:color="auto"/>
              <w:left w:val="single" w:sz="4" w:space="0" w:color="auto"/>
              <w:bottom w:val="single" w:sz="4" w:space="0" w:color="auto"/>
              <w:right w:val="single" w:sz="4" w:space="0" w:color="auto"/>
            </w:tcBorders>
            <w:shd w:val="clear" w:color="auto" w:fill="auto"/>
          </w:tcPr>
          <w:p w14:paraId="6009DC82" w14:textId="77777777" w:rsidR="005B6333" w:rsidRPr="00DA7FCB" w:rsidRDefault="005B6333" w:rsidP="00CA08E9">
            <w:pPr>
              <w:rPr>
                <w:rFonts w:ascii="Helvetica" w:hAnsi="Helvetica"/>
                <w:sz w:val="17"/>
                <w:szCs w:val="17"/>
              </w:rPr>
            </w:pPr>
          </w:p>
        </w:tc>
        <w:tc>
          <w:tcPr>
            <w:tcW w:w="3674" w:type="dxa"/>
            <w:tcBorders>
              <w:top w:val="single" w:sz="4" w:space="0" w:color="auto"/>
              <w:left w:val="single" w:sz="4" w:space="0" w:color="auto"/>
              <w:bottom w:val="single" w:sz="4" w:space="0" w:color="auto"/>
              <w:right w:val="single" w:sz="4" w:space="0" w:color="auto"/>
            </w:tcBorders>
            <w:shd w:val="clear" w:color="auto" w:fill="auto"/>
          </w:tcPr>
          <w:p w14:paraId="755D5179" w14:textId="77777777" w:rsidR="005B6333" w:rsidRPr="00DA7FCB" w:rsidRDefault="005B6333" w:rsidP="00CA08E9">
            <w:pPr>
              <w:rPr>
                <w:rFonts w:ascii="Helvetica" w:hAnsi="Helvetica"/>
                <w:sz w:val="17"/>
                <w:szCs w:val="17"/>
              </w:rPr>
            </w:pP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180B7E87" w14:textId="77777777" w:rsidR="005B6333" w:rsidRPr="00DA7FCB" w:rsidRDefault="005B6333" w:rsidP="00CA08E9">
            <w:pPr>
              <w:rPr>
                <w:rFonts w:ascii="Helvetica" w:hAnsi="Helvetica"/>
                <w:sz w:val="17"/>
                <w:szCs w:val="17"/>
              </w:rPr>
            </w:pPr>
          </w:p>
        </w:tc>
      </w:tr>
    </w:tbl>
    <w:p w14:paraId="3B234536" w14:textId="77777777" w:rsidR="005B6333" w:rsidRPr="00DA7FCB" w:rsidRDefault="005B6333" w:rsidP="005B6333">
      <w:pPr>
        <w:rPr>
          <w:rFonts w:ascii="Helvetica" w:hAnsi="Helvetica"/>
          <w:sz w:val="17"/>
          <w:szCs w:val="17"/>
        </w:rPr>
      </w:pPr>
      <w:r w:rsidRPr="00DA7FCB">
        <w:rPr>
          <w:rFonts w:ascii="Helvetica" w:hAnsi="Helvetica"/>
          <w:sz w:val="17"/>
          <w:szCs w:val="17"/>
        </w:rPr>
        <w:t>Carrer</w:t>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t xml:space="preserve">               </w:t>
      </w:r>
      <w:r w:rsidRPr="00DA7FCB">
        <w:rPr>
          <w:rFonts w:ascii="Helvetica" w:hAnsi="Helvetica"/>
          <w:sz w:val="17"/>
          <w:szCs w:val="17"/>
        </w:rPr>
        <w:tab/>
        <w:t xml:space="preserve">Núm.      </w:t>
      </w:r>
      <w:r w:rsidR="00393F82" w:rsidRPr="00DA7FCB">
        <w:rPr>
          <w:rFonts w:ascii="Helvetica" w:hAnsi="Helvetica"/>
          <w:sz w:val="17"/>
          <w:szCs w:val="17"/>
        </w:rPr>
        <w:t xml:space="preserve">      </w:t>
      </w:r>
      <w:r w:rsidRPr="00DA7FCB">
        <w:rPr>
          <w:rFonts w:ascii="Helvetica" w:hAnsi="Helvetica"/>
          <w:sz w:val="17"/>
          <w:szCs w:val="17"/>
        </w:rPr>
        <w:t xml:space="preserve">Escala    </w:t>
      </w:r>
      <w:r w:rsidR="00EB5DF4" w:rsidRPr="00DA7FCB">
        <w:rPr>
          <w:rFonts w:ascii="Helvetica" w:hAnsi="Helvetica"/>
          <w:sz w:val="17"/>
          <w:szCs w:val="17"/>
        </w:rPr>
        <w:t xml:space="preserve"> </w:t>
      </w:r>
      <w:r w:rsidRPr="00DA7FCB">
        <w:rPr>
          <w:rFonts w:ascii="Helvetica" w:hAnsi="Helvetica"/>
          <w:sz w:val="17"/>
          <w:szCs w:val="17"/>
        </w:rPr>
        <w:t xml:space="preserve"> Pis     </w:t>
      </w:r>
      <w:r w:rsidR="00EB5DF4" w:rsidRPr="00DA7FCB">
        <w:rPr>
          <w:rFonts w:ascii="Helvetica" w:hAnsi="Helvetica"/>
          <w:sz w:val="17"/>
          <w:szCs w:val="17"/>
        </w:rPr>
        <w:t xml:space="preserve">  </w:t>
      </w:r>
      <w:r w:rsidRPr="00DA7FCB">
        <w:rPr>
          <w:rFonts w:ascii="Helvetica" w:hAnsi="Helvetica"/>
          <w:sz w:val="17"/>
          <w:szCs w:val="17"/>
        </w:rPr>
        <w:t>Porta</w:t>
      </w:r>
      <w:r w:rsidRPr="00DA7FCB">
        <w:rPr>
          <w:rFonts w:ascii="Helvetica" w:hAnsi="Helvetica"/>
          <w:sz w:val="17"/>
          <w:szCs w:val="17"/>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895"/>
        <w:gridCol w:w="716"/>
        <w:gridCol w:w="538"/>
        <w:gridCol w:w="1323"/>
      </w:tblGrid>
      <w:tr w:rsidR="005B6333" w:rsidRPr="00DA7FCB" w14:paraId="232234E9" w14:textId="77777777" w:rsidTr="00393F82">
        <w:tc>
          <w:tcPr>
            <w:tcW w:w="5688" w:type="dxa"/>
            <w:tcBorders>
              <w:top w:val="single" w:sz="4" w:space="0" w:color="auto"/>
              <w:left w:val="single" w:sz="4" w:space="0" w:color="auto"/>
              <w:bottom w:val="single" w:sz="4" w:space="0" w:color="auto"/>
              <w:right w:val="single" w:sz="4" w:space="0" w:color="auto"/>
            </w:tcBorders>
            <w:shd w:val="clear" w:color="auto" w:fill="auto"/>
          </w:tcPr>
          <w:p w14:paraId="5322EC47" w14:textId="77777777" w:rsidR="005B6333" w:rsidRPr="00DA7FCB" w:rsidRDefault="005B6333" w:rsidP="00CA08E9">
            <w:pPr>
              <w:rPr>
                <w:rFonts w:ascii="Helvetica" w:hAnsi="Helvetica"/>
                <w:sz w:val="17"/>
                <w:szCs w:val="17"/>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CF3A74" w14:textId="77777777" w:rsidR="005B6333" w:rsidRPr="00DA7FCB" w:rsidRDefault="005B6333" w:rsidP="00CA08E9">
            <w:pPr>
              <w:rPr>
                <w:rFonts w:ascii="Helvetica" w:hAnsi="Helvetica"/>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026C1B" w14:textId="77777777" w:rsidR="005B6333" w:rsidRPr="00DA7FCB" w:rsidRDefault="005B6333" w:rsidP="00CA08E9">
            <w:pPr>
              <w:rPr>
                <w:rFonts w:ascii="Helvetica" w:hAnsi="Helvetica"/>
                <w:sz w:val="17"/>
                <w:szCs w:val="17"/>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F9F3F2" w14:textId="77777777" w:rsidR="005B6333" w:rsidRPr="00DA7FCB" w:rsidRDefault="005B6333" w:rsidP="00CA08E9">
            <w:pPr>
              <w:rPr>
                <w:rFonts w:ascii="Helvetica" w:hAnsi="Helvetica"/>
                <w:sz w:val="17"/>
                <w:szCs w:val="17"/>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D103DDD" w14:textId="77777777" w:rsidR="005B6333" w:rsidRPr="00DA7FCB" w:rsidRDefault="005B6333" w:rsidP="00CA08E9">
            <w:pPr>
              <w:rPr>
                <w:rFonts w:ascii="Helvetica" w:hAnsi="Helvetica"/>
                <w:sz w:val="17"/>
                <w:szCs w:val="17"/>
              </w:rPr>
            </w:pPr>
          </w:p>
        </w:tc>
      </w:tr>
    </w:tbl>
    <w:p w14:paraId="72548F28" w14:textId="77777777" w:rsidR="005B6333" w:rsidRPr="00DA7FCB" w:rsidRDefault="005B6333" w:rsidP="005B6333">
      <w:pPr>
        <w:rPr>
          <w:rFonts w:ascii="Helvetica" w:hAnsi="Helvetica"/>
          <w:sz w:val="17"/>
          <w:szCs w:val="17"/>
        </w:rPr>
      </w:pPr>
      <w:r w:rsidRPr="00DA7FCB">
        <w:rPr>
          <w:rFonts w:ascii="Helvetica" w:hAnsi="Helvetica"/>
          <w:sz w:val="17"/>
          <w:szCs w:val="17"/>
        </w:rPr>
        <w:t>Codi postal</w:t>
      </w:r>
      <w:r w:rsidRPr="00DA7FCB">
        <w:rPr>
          <w:rFonts w:ascii="Helvetica" w:hAnsi="Helvetica"/>
          <w:sz w:val="17"/>
          <w:szCs w:val="17"/>
        </w:rPr>
        <w:tab/>
      </w:r>
      <w:r w:rsidR="00393F82" w:rsidRPr="00DA7FCB">
        <w:rPr>
          <w:rFonts w:ascii="Helvetica" w:hAnsi="Helvetica"/>
          <w:sz w:val="17"/>
          <w:szCs w:val="17"/>
        </w:rPr>
        <w:tab/>
      </w:r>
      <w:r w:rsidR="00393F82" w:rsidRPr="00DA7FCB">
        <w:rPr>
          <w:rFonts w:ascii="Helvetica" w:hAnsi="Helvetica"/>
          <w:sz w:val="17"/>
          <w:szCs w:val="17"/>
        </w:rPr>
        <w:tab/>
        <w:t>Municipi</w:t>
      </w:r>
      <w:r w:rsidR="00393F82" w:rsidRPr="00DA7FCB">
        <w:rPr>
          <w:rFonts w:ascii="Helvetica" w:hAnsi="Helvetica"/>
          <w:sz w:val="17"/>
          <w:szCs w:val="17"/>
        </w:rPr>
        <w:tab/>
      </w:r>
      <w:r w:rsidR="00393F82" w:rsidRPr="00DA7FCB">
        <w:rPr>
          <w:rFonts w:ascii="Helvetica" w:hAnsi="Helvetica"/>
          <w:sz w:val="17"/>
          <w:szCs w:val="17"/>
        </w:rPr>
        <w:tab/>
        <w:t xml:space="preserve">    </w:t>
      </w:r>
      <w:r w:rsidRPr="00DA7FCB">
        <w:rPr>
          <w:rFonts w:ascii="Helvetica" w:hAnsi="Helvetica"/>
          <w:sz w:val="17"/>
          <w:szCs w:val="17"/>
        </w:rPr>
        <w:t>Província</w:t>
      </w:r>
      <w:r w:rsidRPr="00DA7FCB">
        <w:rPr>
          <w:rFonts w:ascii="Helvetica" w:hAnsi="Helvetica"/>
          <w:sz w:val="17"/>
          <w:szCs w:val="17"/>
        </w:rPr>
        <w:tab/>
      </w:r>
      <w:r w:rsidR="00393F82" w:rsidRPr="00DA7FCB">
        <w:rPr>
          <w:rFonts w:ascii="Helvetica" w:hAnsi="Helvetica"/>
          <w:sz w:val="17"/>
          <w:szCs w:val="17"/>
        </w:rPr>
        <w:t xml:space="preserve">  </w:t>
      </w:r>
      <w:r w:rsidRPr="00DA7FCB">
        <w:rPr>
          <w:rFonts w:ascii="Helvetica" w:hAnsi="Helvetica"/>
          <w:sz w:val="17"/>
          <w:szCs w:val="17"/>
        </w:rPr>
        <w:t>Correu electrònic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3112"/>
        <w:gridCol w:w="1357"/>
        <w:gridCol w:w="3467"/>
      </w:tblGrid>
      <w:tr w:rsidR="005B6333" w:rsidRPr="00DA7FCB" w14:paraId="4ABAA96D" w14:textId="77777777" w:rsidTr="00393F82">
        <w:tc>
          <w:tcPr>
            <w:tcW w:w="1188" w:type="dxa"/>
            <w:tcBorders>
              <w:top w:val="single" w:sz="4" w:space="0" w:color="auto"/>
              <w:left w:val="single" w:sz="4" w:space="0" w:color="auto"/>
              <w:bottom w:val="single" w:sz="4" w:space="0" w:color="auto"/>
              <w:right w:val="single" w:sz="4" w:space="0" w:color="auto"/>
            </w:tcBorders>
            <w:shd w:val="clear" w:color="auto" w:fill="auto"/>
          </w:tcPr>
          <w:p w14:paraId="3104DA6F" w14:textId="77777777" w:rsidR="005B6333" w:rsidRPr="00DA7FCB" w:rsidRDefault="005B6333" w:rsidP="00CA08E9">
            <w:pPr>
              <w:rPr>
                <w:rFonts w:ascii="Helvetica" w:hAnsi="Helvetica"/>
                <w:sz w:val="17"/>
                <w:szCs w:val="17"/>
              </w:rPr>
            </w:pP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223C9331" w14:textId="77777777" w:rsidR="005B6333" w:rsidRPr="00DA7FCB" w:rsidRDefault="005B6333" w:rsidP="00CA08E9">
            <w:pPr>
              <w:rPr>
                <w:rFonts w:ascii="Helvetica" w:hAnsi="Helvetica"/>
                <w:sz w:val="17"/>
                <w:szCs w:val="17"/>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08E7817E" w14:textId="77777777" w:rsidR="005B6333" w:rsidRPr="00DA7FCB" w:rsidRDefault="005B6333" w:rsidP="00CA08E9">
            <w:pPr>
              <w:rPr>
                <w:rFonts w:ascii="Helvetica" w:hAnsi="Helvetica"/>
                <w:sz w:val="17"/>
                <w:szCs w:val="17"/>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345F6536" w14:textId="77777777" w:rsidR="005B6333" w:rsidRPr="00DA7FCB" w:rsidRDefault="005B6333" w:rsidP="00CA08E9">
            <w:pPr>
              <w:rPr>
                <w:rFonts w:ascii="Helvetica" w:hAnsi="Helvetica"/>
                <w:sz w:val="17"/>
                <w:szCs w:val="17"/>
              </w:rPr>
            </w:pPr>
          </w:p>
        </w:tc>
      </w:tr>
    </w:tbl>
    <w:p w14:paraId="76028825" w14:textId="77777777" w:rsidR="005B6333" w:rsidRPr="00DA7FCB" w:rsidRDefault="005B6333" w:rsidP="005B6333">
      <w:pPr>
        <w:rPr>
          <w:rFonts w:ascii="Helvetica" w:hAnsi="Helvetica"/>
          <w:sz w:val="19"/>
          <w:szCs w:val="19"/>
        </w:rPr>
      </w:pPr>
    </w:p>
    <w:p w14:paraId="5A2DF391" w14:textId="77777777" w:rsidR="005B6333" w:rsidRPr="00DA7FCB" w:rsidRDefault="005B6333" w:rsidP="005B6333">
      <w:pPr>
        <w:outlineLvl w:val="0"/>
        <w:rPr>
          <w:rFonts w:ascii="Helvetica" w:hAnsi="Helvetica"/>
          <w:b/>
          <w:sz w:val="20"/>
          <w:szCs w:val="20"/>
          <w:u w:val="single"/>
        </w:rPr>
      </w:pPr>
      <w:r w:rsidRPr="00DA7FCB">
        <w:rPr>
          <w:rFonts w:ascii="Helvetica" w:hAnsi="Helvetica"/>
          <w:b/>
          <w:sz w:val="20"/>
          <w:szCs w:val="20"/>
          <w:u w:val="single"/>
        </w:rPr>
        <w:t>Emplaçament de les obres</w:t>
      </w:r>
    </w:p>
    <w:p w14:paraId="2FE5F2E5" w14:textId="77777777" w:rsidR="005B6333" w:rsidRPr="00DA7FCB" w:rsidRDefault="005B6333" w:rsidP="005B6333">
      <w:pPr>
        <w:outlineLvl w:val="0"/>
        <w:rPr>
          <w:rFonts w:ascii="Helvetica" w:hAnsi="Helvetica"/>
          <w:b/>
          <w:sz w:val="19"/>
          <w:szCs w:val="19"/>
          <w:u w:val="single"/>
        </w:rPr>
      </w:pPr>
    </w:p>
    <w:p w14:paraId="23A40047" w14:textId="77777777" w:rsidR="005B6333" w:rsidRPr="00DA7FCB" w:rsidRDefault="005B6333" w:rsidP="005B6333">
      <w:pPr>
        <w:rPr>
          <w:rFonts w:ascii="Helvetica" w:hAnsi="Helvetica"/>
          <w:sz w:val="17"/>
          <w:szCs w:val="17"/>
        </w:rPr>
      </w:pPr>
      <w:r w:rsidRPr="00DA7FCB">
        <w:rPr>
          <w:rFonts w:ascii="Helvetica" w:hAnsi="Helvetica"/>
          <w:sz w:val="17"/>
          <w:szCs w:val="17"/>
        </w:rPr>
        <w:t>Carrer</w:t>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r>
      <w:r w:rsidRPr="00DA7FCB">
        <w:rPr>
          <w:rFonts w:ascii="Helvetica" w:hAnsi="Helvetica"/>
          <w:sz w:val="17"/>
          <w:szCs w:val="17"/>
        </w:rPr>
        <w:tab/>
        <w:t xml:space="preserve">               </w:t>
      </w:r>
      <w:r w:rsidRPr="00DA7FCB">
        <w:rPr>
          <w:rFonts w:ascii="Helvetica" w:hAnsi="Helvetica"/>
          <w:sz w:val="17"/>
          <w:szCs w:val="17"/>
        </w:rPr>
        <w:tab/>
        <w:t xml:space="preserve"> Núm.     </w:t>
      </w:r>
      <w:r w:rsidR="00393F82" w:rsidRPr="00DA7FCB">
        <w:rPr>
          <w:rFonts w:ascii="Helvetica" w:hAnsi="Helvetica"/>
          <w:sz w:val="17"/>
          <w:szCs w:val="17"/>
        </w:rPr>
        <w:t xml:space="preserve">   </w:t>
      </w:r>
      <w:r w:rsidRPr="00DA7FCB">
        <w:rPr>
          <w:rFonts w:ascii="Helvetica" w:hAnsi="Helvetica"/>
          <w:sz w:val="17"/>
          <w:szCs w:val="17"/>
        </w:rPr>
        <w:t xml:space="preserve"> Escala    </w:t>
      </w:r>
      <w:r w:rsidR="00EB5DF4" w:rsidRPr="00DA7FCB">
        <w:rPr>
          <w:rFonts w:ascii="Helvetica" w:hAnsi="Helvetica"/>
          <w:sz w:val="17"/>
          <w:szCs w:val="17"/>
        </w:rPr>
        <w:t xml:space="preserve">   </w:t>
      </w:r>
      <w:r w:rsidRPr="00DA7FCB">
        <w:rPr>
          <w:rFonts w:ascii="Helvetica" w:hAnsi="Helvetica"/>
          <w:sz w:val="17"/>
          <w:szCs w:val="17"/>
        </w:rPr>
        <w:t xml:space="preserve"> Pis     </w:t>
      </w:r>
      <w:r w:rsidR="00393F82" w:rsidRPr="00DA7FCB">
        <w:rPr>
          <w:rFonts w:ascii="Helvetica" w:hAnsi="Helvetica"/>
          <w:sz w:val="17"/>
          <w:szCs w:val="17"/>
        </w:rPr>
        <w:t xml:space="preserve">       </w:t>
      </w:r>
      <w:r w:rsidRPr="00DA7FCB">
        <w:rPr>
          <w:rFonts w:ascii="Helvetica" w:hAnsi="Helvetica"/>
          <w:sz w:val="17"/>
          <w:szCs w:val="17"/>
        </w:rPr>
        <w:t>Porta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895"/>
        <w:gridCol w:w="716"/>
        <w:gridCol w:w="538"/>
        <w:gridCol w:w="1323"/>
      </w:tblGrid>
      <w:tr w:rsidR="005B6333" w:rsidRPr="00DA7FCB" w14:paraId="05EA1549" w14:textId="77777777" w:rsidTr="00393F82">
        <w:tc>
          <w:tcPr>
            <w:tcW w:w="5688" w:type="dxa"/>
            <w:tcBorders>
              <w:top w:val="single" w:sz="4" w:space="0" w:color="auto"/>
              <w:left w:val="single" w:sz="4" w:space="0" w:color="auto"/>
              <w:bottom w:val="single" w:sz="4" w:space="0" w:color="auto"/>
              <w:right w:val="single" w:sz="4" w:space="0" w:color="auto"/>
            </w:tcBorders>
            <w:shd w:val="clear" w:color="auto" w:fill="auto"/>
          </w:tcPr>
          <w:p w14:paraId="65AB6966" w14:textId="77777777" w:rsidR="005B6333" w:rsidRPr="00DA7FCB" w:rsidRDefault="005B6333" w:rsidP="00CA08E9">
            <w:pPr>
              <w:rPr>
                <w:rFonts w:ascii="Helvetica" w:hAnsi="Helvetica"/>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F76470" w14:textId="77777777" w:rsidR="005B6333" w:rsidRPr="00DA7FCB" w:rsidRDefault="005B6333" w:rsidP="00CA08E9">
            <w:pPr>
              <w:rPr>
                <w:rFonts w:ascii="Helvetica" w:hAnsi="Helvetica"/>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D51C97" w14:textId="77777777" w:rsidR="005B6333" w:rsidRPr="00DA7FCB" w:rsidRDefault="005B6333" w:rsidP="00CA08E9">
            <w:pPr>
              <w:rPr>
                <w:rFonts w:ascii="Helvetica" w:hAnsi="Helvetica"/>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B6A917" w14:textId="77777777" w:rsidR="005B6333" w:rsidRPr="00DA7FCB" w:rsidRDefault="005B6333" w:rsidP="00CA08E9">
            <w:pPr>
              <w:rPr>
                <w:rFonts w:ascii="Helvetica" w:hAnsi="Helvetica"/>
                <w:sz w:val="18"/>
                <w:szCs w:val="18"/>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881C832" w14:textId="77777777" w:rsidR="005B6333" w:rsidRPr="00DA7FCB" w:rsidRDefault="005B6333" w:rsidP="00CA08E9">
            <w:pPr>
              <w:rPr>
                <w:rFonts w:ascii="Helvetica" w:hAnsi="Helvetica"/>
                <w:sz w:val="18"/>
                <w:szCs w:val="18"/>
              </w:rPr>
            </w:pPr>
          </w:p>
        </w:tc>
      </w:tr>
    </w:tbl>
    <w:p w14:paraId="003F5350" w14:textId="77777777" w:rsidR="00EB5DF4" w:rsidRPr="00DA7FCB" w:rsidRDefault="00EB5DF4" w:rsidP="00EB5DF4">
      <w:pPr>
        <w:rPr>
          <w:rFonts w:ascii="Helvetica" w:hAnsi="Helvetica"/>
          <w:sz w:val="17"/>
          <w:szCs w:val="17"/>
        </w:rPr>
      </w:pPr>
    </w:p>
    <w:p w14:paraId="186BC39C" w14:textId="77777777" w:rsidR="00EB5DF4" w:rsidRPr="00DA7FCB" w:rsidRDefault="00EB5DF4" w:rsidP="00EB5DF4">
      <w:pPr>
        <w:rPr>
          <w:rFonts w:ascii="Helvetica" w:hAnsi="Helvetica"/>
          <w:color w:val="000000"/>
          <w:sz w:val="17"/>
          <w:szCs w:val="17"/>
        </w:rPr>
      </w:pPr>
      <w:r w:rsidRPr="00DA7FCB">
        <w:rPr>
          <w:rFonts w:ascii="Helvetica" w:hAnsi="Helvetica"/>
          <w:color w:val="000000"/>
          <w:sz w:val="17"/>
          <w:szCs w:val="17"/>
        </w:rPr>
        <w:t>Referència cadastral</w:t>
      </w:r>
      <w:r w:rsidRPr="00DA7FCB">
        <w:rPr>
          <w:rFonts w:ascii="Helvetica" w:hAnsi="Helvetica"/>
          <w:color w:val="000000"/>
          <w:sz w:val="17"/>
          <w:szCs w:val="17"/>
        </w:rPr>
        <w:tab/>
      </w:r>
      <w:r w:rsidRPr="00DA7FCB">
        <w:rPr>
          <w:rFonts w:ascii="Helvetica" w:hAnsi="Helvetica"/>
          <w:color w:val="000000"/>
          <w:sz w:val="17"/>
          <w:szCs w:val="17"/>
        </w:rPr>
        <w:tab/>
      </w:r>
      <w:r w:rsidRPr="00DA7FCB">
        <w:rPr>
          <w:rFonts w:ascii="Helvetica" w:hAnsi="Helvetica"/>
          <w:color w:val="000000"/>
          <w:sz w:val="17"/>
          <w:szCs w:val="17"/>
        </w:rPr>
        <w:tab/>
      </w:r>
      <w:r w:rsidRPr="00DA7FCB">
        <w:rPr>
          <w:rFonts w:ascii="Helvetica" w:hAnsi="Helvetica"/>
          <w:color w:val="000000"/>
          <w:sz w:val="17"/>
          <w:szCs w:val="17"/>
        </w:rPr>
        <w:tab/>
      </w:r>
      <w:r w:rsidRPr="00DA7FCB">
        <w:rPr>
          <w:rFonts w:ascii="Helvetica" w:hAnsi="Helvetica"/>
          <w:color w:val="000000"/>
          <w:sz w:val="17"/>
          <w:szCs w:val="17"/>
        </w:rPr>
        <w:tab/>
      </w:r>
      <w:r w:rsidRPr="00DA7FCB">
        <w:rPr>
          <w:rFonts w:ascii="Helvetica" w:hAnsi="Helvetica"/>
          <w:color w:val="000000"/>
          <w:sz w:val="17"/>
          <w:szCs w:val="17"/>
        </w:rPr>
        <w:tab/>
        <w:t xml:space="preserve">               </w:t>
      </w:r>
      <w:r w:rsidRPr="00DA7FCB">
        <w:rPr>
          <w:rFonts w:ascii="Helvetica" w:hAnsi="Helvetica"/>
          <w:color w:val="000000"/>
          <w:sz w:val="17"/>
          <w:szCs w:val="17"/>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45"/>
        <w:gridCol w:w="895"/>
        <w:gridCol w:w="716"/>
        <w:gridCol w:w="538"/>
        <w:gridCol w:w="1323"/>
      </w:tblGrid>
      <w:tr w:rsidR="00EB5DF4" w:rsidRPr="00DA7FCB" w14:paraId="1469F0B2" w14:textId="77777777" w:rsidTr="00EB5DF4">
        <w:tc>
          <w:tcPr>
            <w:tcW w:w="5688" w:type="dxa"/>
            <w:shd w:val="clear" w:color="auto" w:fill="auto"/>
          </w:tcPr>
          <w:p w14:paraId="793BFD34" w14:textId="77777777" w:rsidR="00EB5DF4" w:rsidRPr="00DA7FCB" w:rsidRDefault="00EB5DF4" w:rsidP="00AD2EFA">
            <w:pPr>
              <w:rPr>
                <w:rFonts w:ascii="Helvetica" w:hAnsi="Helvetica"/>
                <w:sz w:val="18"/>
                <w:szCs w:val="18"/>
              </w:rPr>
            </w:pPr>
          </w:p>
        </w:tc>
        <w:tc>
          <w:tcPr>
            <w:tcW w:w="900" w:type="dxa"/>
            <w:shd w:val="clear" w:color="auto" w:fill="auto"/>
          </w:tcPr>
          <w:p w14:paraId="0D6DB1AE" w14:textId="77777777" w:rsidR="00EB5DF4" w:rsidRPr="00DA7FCB" w:rsidRDefault="00EB5DF4" w:rsidP="00AD2EFA">
            <w:pPr>
              <w:rPr>
                <w:rFonts w:ascii="Helvetica" w:hAnsi="Helvetica"/>
                <w:sz w:val="18"/>
                <w:szCs w:val="18"/>
              </w:rPr>
            </w:pPr>
          </w:p>
        </w:tc>
        <w:tc>
          <w:tcPr>
            <w:tcW w:w="720" w:type="dxa"/>
            <w:shd w:val="clear" w:color="auto" w:fill="auto"/>
          </w:tcPr>
          <w:p w14:paraId="44461A95" w14:textId="77777777" w:rsidR="00EB5DF4" w:rsidRPr="00DA7FCB" w:rsidRDefault="00EB5DF4" w:rsidP="00AD2EFA">
            <w:pPr>
              <w:rPr>
                <w:rFonts w:ascii="Helvetica" w:hAnsi="Helvetica"/>
                <w:sz w:val="18"/>
                <w:szCs w:val="18"/>
              </w:rPr>
            </w:pPr>
          </w:p>
        </w:tc>
        <w:tc>
          <w:tcPr>
            <w:tcW w:w="540" w:type="dxa"/>
            <w:shd w:val="clear" w:color="auto" w:fill="auto"/>
          </w:tcPr>
          <w:p w14:paraId="50768CB6" w14:textId="77777777" w:rsidR="00EB5DF4" w:rsidRPr="00DA7FCB" w:rsidRDefault="00EB5DF4" w:rsidP="00AD2EFA">
            <w:pPr>
              <w:rPr>
                <w:rFonts w:ascii="Helvetica" w:hAnsi="Helvetica"/>
                <w:sz w:val="18"/>
                <w:szCs w:val="18"/>
              </w:rPr>
            </w:pPr>
          </w:p>
        </w:tc>
        <w:tc>
          <w:tcPr>
            <w:tcW w:w="1332" w:type="dxa"/>
            <w:shd w:val="clear" w:color="auto" w:fill="auto"/>
          </w:tcPr>
          <w:p w14:paraId="6F010000" w14:textId="77777777" w:rsidR="00EB5DF4" w:rsidRPr="00DA7FCB" w:rsidRDefault="00EB5DF4" w:rsidP="00AD2EFA">
            <w:pPr>
              <w:rPr>
                <w:rFonts w:ascii="Helvetica" w:hAnsi="Helvetica"/>
                <w:sz w:val="18"/>
                <w:szCs w:val="18"/>
              </w:rPr>
            </w:pPr>
          </w:p>
        </w:tc>
      </w:tr>
    </w:tbl>
    <w:p w14:paraId="3F439755" w14:textId="77777777" w:rsidR="005B6333" w:rsidRPr="00DA7FCB" w:rsidRDefault="005B6333" w:rsidP="005B6333">
      <w:pPr>
        <w:rPr>
          <w:rFonts w:ascii="Helvetica" w:hAnsi="Helvetica"/>
          <w:sz w:val="19"/>
          <w:szCs w:val="19"/>
          <w:lang w:val="es-ES"/>
        </w:rPr>
      </w:pPr>
    </w:p>
    <w:p w14:paraId="1F117A56" w14:textId="194EBFDD" w:rsidR="0004211A" w:rsidRDefault="005B6333" w:rsidP="005B6333">
      <w:pPr>
        <w:rPr>
          <w:rFonts w:ascii="Helvetica" w:hAnsi="Helvetica"/>
          <w:sz w:val="17"/>
          <w:szCs w:val="17"/>
        </w:rPr>
      </w:pPr>
      <w:r w:rsidRPr="00DA7FCB">
        <w:rPr>
          <w:rFonts w:ascii="Helvetica" w:hAnsi="Helvetica"/>
          <w:sz w:val="17"/>
          <w:szCs w:val="17"/>
        </w:rPr>
        <w:sym w:font="Wingdings" w:char="00A1"/>
      </w:r>
      <w:r w:rsidRPr="00DA7FCB">
        <w:rPr>
          <w:rFonts w:ascii="Helvetica" w:hAnsi="Helvetica"/>
          <w:sz w:val="17"/>
          <w:szCs w:val="17"/>
        </w:rPr>
        <w:t xml:space="preserve"> </w:t>
      </w:r>
      <w:r w:rsidR="0004211A">
        <w:rPr>
          <w:rFonts w:ascii="Helvetica" w:hAnsi="Helvetica"/>
          <w:sz w:val="17"/>
          <w:szCs w:val="17"/>
        </w:rPr>
        <w:t>RESIDENCIAL</w:t>
      </w:r>
    </w:p>
    <w:p w14:paraId="7C8F02A4" w14:textId="77777777" w:rsidR="0004211A" w:rsidRDefault="0004211A" w:rsidP="005B6333">
      <w:pPr>
        <w:rPr>
          <w:rFonts w:ascii="Helvetica" w:hAnsi="Helvetica"/>
          <w:sz w:val="17"/>
          <w:szCs w:val="17"/>
        </w:rPr>
      </w:pPr>
    </w:p>
    <w:p w14:paraId="15653FC6" w14:textId="77777777" w:rsidR="005B6333" w:rsidRPr="00DA7FCB" w:rsidRDefault="005B6333" w:rsidP="005B6333">
      <w:pPr>
        <w:rPr>
          <w:rFonts w:ascii="Helvetica" w:hAnsi="Helvetica"/>
          <w:sz w:val="17"/>
          <w:szCs w:val="17"/>
        </w:rPr>
      </w:pPr>
      <w:r w:rsidRPr="00DA7FCB">
        <w:rPr>
          <w:rFonts w:ascii="Helvetica" w:hAnsi="Helvetica"/>
          <w:sz w:val="17"/>
          <w:szCs w:val="17"/>
        </w:rPr>
        <w:sym w:font="Wingdings" w:char="00A1"/>
      </w:r>
      <w:r w:rsidRPr="00DA7FCB">
        <w:rPr>
          <w:rFonts w:ascii="Helvetica" w:hAnsi="Helvetica"/>
          <w:sz w:val="17"/>
          <w:szCs w:val="17"/>
        </w:rPr>
        <w:t xml:space="preserve">  </w:t>
      </w:r>
      <w:r w:rsidR="0004211A">
        <w:rPr>
          <w:rFonts w:ascii="Helvetica" w:hAnsi="Helvetica"/>
          <w:sz w:val="17"/>
          <w:szCs w:val="17"/>
        </w:rPr>
        <w:t>ACTIVITAT</w:t>
      </w:r>
    </w:p>
    <w:p w14:paraId="684C3B83" w14:textId="77777777" w:rsidR="00A04C73" w:rsidRPr="00DA7FCB" w:rsidRDefault="00A04C73" w:rsidP="00F42F76">
      <w:pPr>
        <w:rPr>
          <w:rFonts w:ascii="Helvetica" w:hAnsi="Helvetica"/>
          <w:b/>
          <w:bCs/>
          <w:sz w:val="18"/>
          <w:szCs w:val="18"/>
          <w:u w:val="single"/>
        </w:rPr>
      </w:pPr>
    </w:p>
    <w:p w14:paraId="4F93ED5A" w14:textId="77777777" w:rsidR="005B6333" w:rsidRPr="00DA7FCB" w:rsidRDefault="005B6333" w:rsidP="00F42F76">
      <w:pPr>
        <w:rPr>
          <w:rFonts w:ascii="Helvetica" w:hAnsi="Helvetica"/>
          <w:b/>
          <w:bCs/>
          <w:sz w:val="18"/>
          <w:szCs w:val="18"/>
          <w:u w:val="single"/>
        </w:rPr>
      </w:pPr>
    </w:p>
    <w:p w14:paraId="79056A96" w14:textId="77777777" w:rsidR="00730C6E" w:rsidRPr="00DA7FCB" w:rsidRDefault="00730C6E" w:rsidP="00730C6E">
      <w:pPr>
        <w:ind w:left="-142"/>
        <w:rPr>
          <w:rFonts w:ascii="Helvetica" w:hAnsi="Helvetica"/>
          <w:sz w:val="17"/>
          <w:szCs w:val="17"/>
        </w:rPr>
      </w:pPr>
      <w:r w:rsidRPr="00DA7FCB">
        <w:rPr>
          <w:rFonts w:ascii="Helvetica" w:hAnsi="Helvetica"/>
          <w:b/>
          <w:sz w:val="17"/>
          <w:szCs w:val="17"/>
          <w:u w:val="single"/>
        </w:rPr>
        <w:t>Data inici de les obres</w:t>
      </w:r>
      <w:r w:rsidRPr="00DA7FCB">
        <w:rPr>
          <w:rFonts w:ascii="Helvetica" w:hAnsi="Helvetica"/>
          <w:sz w:val="17"/>
          <w:szCs w:val="17"/>
        </w:rPr>
        <w:t xml:space="preserve"> :  </w:t>
      </w:r>
      <w:r w:rsidRPr="00DA7FCB">
        <w:rPr>
          <w:rFonts w:ascii="Helvetica" w:hAnsi="Helvetica"/>
          <w:sz w:val="17"/>
          <w:szCs w:val="17"/>
          <w:bdr w:val="single" w:sz="4" w:space="0" w:color="auto" w:frame="1"/>
        </w:rPr>
        <w:t xml:space="preserve">______ / ______ /______  </w:t>
      </w:r>
      <w:r w:rsidRPr="00DA7FCB">
        <w:rPr>
          <w:rFonts w:ascii="Helvetica" w:hAnsi="Helvetica"/>
          <w:b/>
          <w:sz w:val="17"/>
          <w:szCs w:val="17"/>
        </w:rPr>
        <w:t xml:space="preserve"> </w:t>
      </w:r>
      <w:r w:rsidR="00DA7FCB">
        <w:rPr>
          <w:rFonts w:ascii="Helvetica" w:hAnsi="Helvetica"/>
          <w:b/>
          <w:sz w:val="17"/>
          <w:szCs w:val="17"/>
        </w:rPr>
        <w:t xml:space="preserve">                    </w:t>
      </w:r>
      <w:r w:rsidRPr="00DA7FCB">
        <w:rPr>
          <w:rFonts w:ascii="Helvetica" w:hAnsi="Helvetica"/>
          <w:b/>
          <w:bCs/>
          <w:sz w:val="17"/>
          <w:szCs w:val="17"/>
          <w:u w:val="single"/>
        </w:rPr>
        <w:t>Data final de les obres</w:t>
      </w:r>
      <w:r w:rsidRPr="00DA7FCB">
        <w:rPr>
          <w:rFonts w:ascii="Helvetica" w:hAnsi="Helvetica"/>
          <w:b/>
          <w:bCs/>
          <w:sz w:val="17"/>
          <w:szCs w:val="17"/>
        </w:rPr>
        <w:t xml:space="preserve"> :  </w:t>
      </w:r>
      <w:r w:rsidRPr="00DA7FCB">
        <w:rPr>
          <w:rFonts w:ascii="Helvetica" w:hAnsi="Helvetica"/>
          <w:b/>
          <w:bCs/>
          <w:sz w:val="17"/>
          <w:szCs w:val="17"/>
          <w:bdr w:val="single" w:sz="4" w:space="0" w:color="auto" w:frame="1"/>
        </w:rPr>
        <w:t xml:space="preserve">______ / ______ /______            </w:t>
      </w:r>
    </w:p>
    <w:p w14:paraId="5FD6F4FA" w14:textId="77777777" w:rsidR="005B6333" w:rsidRPr="00DA7FCB" w:rsidRDefault="005B6333" w:rsidP="00F42F76">
      <w:pPr>
        <w:rPr>
          <w:rFonts w:ascii="Helvetica" w:hAnsi="Helvetica"/>
          <w:b/>
          <w:bCs/>
          <w:sz w:val="17"/>
          <w:szCs w:val="17"/>
          <w:u w:val="single"/>
        </w:rPr>
      </w:pPr>
    </w:p>
    <w:p w14:paraId="5480F7A8" w14:textId="77777777" w:rsidR="005B6333" w:rsidRPr="00DA7FCB" w:rsidRDefault="005B6333" w:rsidP="00F42F76">
      <w:pPr>
        <w:rPr>
          <w:rFonts w:ascii="Helvetica" w:hAnsi="Helvetica"/>
          <w:b/>
          <w:bCs/>
          <w:sz w:val="18"/>
          <w:szCs w:val="18"/>
          <w:u w:val="single"/>
        </w:rPr>
      </w:pPr>
    </w:p>
    <w:p w14:paraId="72A9C3E4" w14:textId="77777777" w:rsidR="00EB5DF4" w:rsidRPr="00DA7FCB" w:rsidRDefault="00EB5DF4" w:rsidP="00F42F76">
      <w:pPr>
        <w:rPr>
          <w:rFonts w:ascii="Helvetica" w:hAnsi="Helvetica"/>
          <w:b/>
          <w:bCs/>
          <w:sz w:val="18"/>
          <w:szCs w:val="18"/>
          <w:u w:val="single"/>
        </w:rPr>
      </w:pPr>
    </w:p>
    <w:p w14:paraId="75CCF630" w14:textId="77777777" w:rsidR="00B672A1" w:rsidRPr="00DA7FCB" w:rsidRDefault="00B672A1" w:rsidP="00B672A1">
      <w:pPr>
        <w:rPr>
          <w:rFonts w:ascii="Helvetica" w:hAnsi="Helvetica"/>
          <w:b/>
          <w:bCs/>
          <w:sz w:val="18"/>
          <w:szCs w:val="18"/>
        </w:rPr>
      </w:pPr>
    </w:p>
    <w:p w14:paraId="530D9316" w14:textId="77777777" w:rsidR="00A04C73" w:rsidRPr="00B672A1" w:rsidRDefault="00EB5DF4" w:rsidP="00EA0088">
      <w:pPr>
        <w:jc w:val="both"/>
        <w:rPr>
          <w:rFonts w:ascii="Helvetica" w:hAnsi="Helvetica"/>
          <w:b/>
          <w:bCs/>
          <w:color w:val="000000"/>
          <w:sz w:val="20"/>
          <w:szCs w:val="20"/>
        </w:rPr>
      </w:pPr>
      <w:r w:rsidRPr="00B672A1">
        <w:rPr>
          <w:rFonts w:ascii="Helvetica" w:hAnsi="Helvetica"/>
          <w:b/>
          <w:bCs/>
          <w:color w:val="000000"/>
          <w:sz w:val="20"/>
          <w:szCs w:val="20"/>
        </w:rPr>
        <w:t>DESCRIPCIÓ detallada de les actuacions que es volen dur a terme:</w:t>
      </w:r>
    </w:p>
    <w:p w14:paraId="4AD09260" w14:textId="77777777" w:rsidR="00EB5DF4" w:rsidRPr="00DA7FCB" w:rsidRDefault="00EB5DF4" w:rsidP="00EA0088">
      <w:pPr>
        <w:jc w:val="both"/>
        <w:rPr>
          <w:rFonts w:ascii="Helvetica" w:hAnsi="Helvetica"/>
          <w:b/>
          <w:bCs/>
          <w:color w:val="000000"/>
          <w:sz w:val="18"/>
          <w:szCs w:val="18"/>
        </w:rPr>
      </w:pPr>
      <w:r w:rsidRPr="00DA7FCB">
        <w:rPr>
          <w:rFonts w:ascii="Helvetica" w:hAnsi="Helvetica"/>
          <w:b/>
          <w:bCs/>
          <w:color w:val="000000"/>
          <w:sz w:val="18"/>
          <w:szCs w:val="18"/>
        </w:rPr>
        <w:t>____________________________________________________________________________________________________</w:t>
      </w:r>
    </w:p>
    <w:p w14:paraId="3E8C4F7B" w14:textId="77777777" w:rsidR="00EB5DF4" w:rsidRPr="00DA7FCB" w:rsidRDefault="00EB5DF4" w:rsidP="00EA0088">
      <w:pPr>
        <w:jc w:val="both"/>
        <w:rPr>
          <w:rFonts w:ascii="Helvetica" w:hAnsi="Helvetica"/>
          <w:b/>
          <w:bCs/>
          <w:sz w:val="18"/>
          <w:szCs w:val="18"/>
        </w:rPr>
      </w:pPr>
    </w:p>
    <w:p w14:paraId="27D1FD06" w14:textId="77777777" w:rsidR="00EB5DF4" w:rsidRPr="00DA7FCB" w:rsidRDefault="00EB5DF4" w:rsidP="00EA0088">
      <w:pPr>
        <w:jc w:val="both"/>
        <w:rPr>
          <w:rFonts w:ascii="Helvetica" w:hAnsi="Helvetica"/>
          <w:b/>
          <w:bCs/>
          <w:sz w:val="18"/>
          <w:szCs w:val="18"/>
        </w:rPr>
      </w:pPr>
    </w:p>
    <w:p w14:paraId="3DE492C4" w14:textId="77777777" w:rsidR="000468C0" w:rsidRPr="00B672A1" w:rsidRDefault="00EB5DF4" w:rsidP="00F42F76">
      <w:pPr>
        <w:jc w:val="both"/>
        <w:rPr>
          <w:rFonts w:ascii="Helvetica" w:hAnsi="Helvetica"/>
          <w:b/>
          <w:bCs/>
          <w:sz w:val="20"/>
          <w:szCs w:val="20"/>
        </w:rPr>
      </w:pPr>
      <w:r w:rsidRPr="00B672A1">
        <w:rPr>
          <w:rFonts w:ascii="Helvetica" w:hAnsi="Helvetica"/>
          <w:b/>
          <w:bCs/>
          <w:sz w:val="20"/>
          <w:szCs w:val="20"/>
        </w:rPr>
        <w:t>DOCUMENTACIÓ ADJUNTA</w:t>
      </w:r>
    </w:p>
    <w:p w14:paraId="04DF3CE7" w14:textId="77777777" w:rsidR="00A71775" w:rsidRPr="00B672A1" w:rsidRDefault="00A71775" w:rsidP="00F42F76">
      <w:pPr>
        <w:jc w:val="both"/>
        <w:rPr>
          <w:rFonts w:ascii="Helvetica" w:hAnsi="Helvetica"/>
          <w:b/>
          <w:bCs/>
          <w:sz w:val="20"/>
          <w:szCs w:val="20"/>
        </w:rPr>
      </w:pPr>
    </w:p>
    <w:p w14:paraId="03301947" w14:textId="77777777" w:rsidR="00A22FF3" w:rsidRPr="00B672A1" w:rsidRDefault="00A22FF3" w:rsidP="00EF106A">
      <w:pPr>
        <w:numPr>
          <w:ilvl w:val="0"/>
          <w:numId w:val="1"/>
        </w:numPr>
        <w:tabs>
          <w:tab w:val="clear" w:pos="1080"/>
          <w:tab w:val="num" w:pos="360"/>
        </w:tabs>
        <w:ind w:hanging="1080"/>
        <w:jc w:val="both"/>
        <w:rPr>
          <w:rFonts w:ascii="Helvetica" w:hAnsi="Helvetica"/>
          <w:sz w:val="20"/>
          <w:szCs w:val="20"/>
        </w:rPr>
      </w:pPr>
      <w:r w:rsidRPr="00B672A1">
        <w:rPr>
          <w:rFonts w:ascii="Helvetica" w:hAnsi="Helvetica"/>
          <w:sz w:val="20"/>
          <w:szCs w:val="20"/>
        </w:rPr>
        <w:t>Acreditació de la Representació – si escau</w:t>
      </w:r>
    </w:p>
    <w:p w14:paraId="67466479" w14:textId="77777777" w:rsidR="00EB5DF4" w:rsidRPr="00B672A1" w:rsidRDefault="00EB5DF4" w:rsidP="00EB79C9">
      <w:pPr>
        <w:numPr>
          <w:ilvl w:val="0"/>
          <w:numId w:val="1"/>
        </w:numPr>
        <w:tabs>
          <w:tab w:val="clear" w:pos="1080"/>
          <w:tab w:val="num" w:pos="360"/>
          <w:tab w:val="num" w:pos="720"/>
        </w:tabs>
        <w:spacing w:line="276" w:lineRule="auto"/>
        <w:ind w:left="425" w:hanging="425"/>
        <w:jc w:val="both"/>
        <w:rPr>
          <w:rFonts w:ascii="Helvetica" w:hAnsi="Helvetica"/>
          <w:color w:val="000000"/>
          <w:sz w:val="20"/>
          <w:szCs w:val="20"/>
        </w:rPr>
      </w:pPr>
      <w:r w:rsidRPr="00B672A1">
        <w:rPr>
          <w:rFonts w:ascii="Helvetica" w:hAnsi="Helvetica"/>
          <w:color w:val="000000"/>
          <w:sz w:val="20"/>
          <w:szCs w:val="20"/>
        </w:rPr>
        <w:t>Document d´acceptació signat per un gestor de residus autoritzat, per tal de garan</w:t>
      </w:r>
      <w:r w:rsidR="00EF106A" w:rsidRPr="00B672A1">
        <w:rPr>
          <w:rFonts w:ascii="Helvetica" w:hAnsi="Helvetica"/>
          <w:color w:val="000000"/>
          <w:sz w:val="20"/>
          <w:szCs w:val="20"/>
        </w:rPr>
        <w:t>tir la correcta destinació dels residus separats</w:t>
      </w:r>
      <w:r w:rsidR="00EB79C9" w:rsidRPr="00B672A1">
        <w:rPr>
          <w:rFonts w:ascii="Helvetica" w:hAnsi="Helvetica"/>
          <w:color w:val="000000"/>
          <w:sz w:val="20"/>
          <w:szCs w:val="20"/>
        </w:rPr>
        <w:t xml:space="preserve"> </w:t>
      </w:r>
      <w:r w:rsidRPr="00B672A1">
        <w:rPr>
          <w:rFonts w:ascii="Helvetica" w:hAnsi="Helvetica"/>
          <w:color w:val="000000"/>
          <w:sz w:val="20"/>
          <w:szCs w:val="20"/>
        </w:rPr>
        <w:t>per tipus, d´acord a l´article 11.c) del Decret 89/2010.</w:t>
      </w:r>
      <w:r w:rsidR="0079150B" w:rsidRPr="00B672A1">
        <w:rPr>
          <w:rFonts w:ascii="Helvetica" w:hAnsi="Helvetica"/>
          <w:color w:val="000000"/>
          <w:sz w:val="20"/>
          <w:szCs w:val="20"/>
        </w:rPr>
        <w:t>Modificat per l’art</w:t>
      </w:r>
      <w:r w:rsidR="0004211A">
        <w:rPr>
          <w:rFonts w:ascii="Helvetica" w:hAnsi="Helvetica"/>
          <w:color w:val="000000"/>
          <w:sz w:val="20"/>
          <w:szCs w:val="20"/>
        </w:rPr>
        <w:t>icle del Real  Decret  210/2018 O declaració responsable de l’empresa instal·ladora.</w:t>
      </w:r>
    </w:p>
    <w:p w14:paraId="12897232" w14:textId="77777777" w:rsidR="000468C0" w:rsidRPr="00B672A1" w:rsidRDefault="0079150B" w:rsidP="00EB79C9">
      <w:pPr>
        <w:numPr>
          <w:ilvl w:val="0"/>
          <w:numId w:val="1"/>
        </w:numPr>
        <w:tabs>
          <w:tab w:val="clear" w:pos="1080"/>
          <w:tab w:val="num" w:pos="360"/>
        </w:tabs>
        <w:ind w:left="425" w:hanging="425"/>
        <w:jc w:val="both"/>
        <w:rPr>
          <w:rFonts w:ascii="Helvetica" w:hAnsi="Helvetica"/>
          <w:sz w:val="20"/>
          <w:szCs w:val="20"/>
        </w:rPr>
      </w:pPr>
      <w:r w:rsidRPr="00B672A1">
        <w:rPr>
          <w:rFonts w:ascii="Helvetica" w:hAnsi="Helvetica"/>
          <w:sz w:val="20"/>
          <w:szCs w:val="20"/>
        </w:rPr>
        <w:t>Projecte tècnic o documentació tècnica signats i</w:t>
      </w:r>
      <w:r w:rsidR="00E72700">
        <w:rPr>
          <w:rFonts w:ascii="Helvetica" w:hAnsi="Helvetica"/>
          <w:sz w:val="20"/>
          <w:szCs w:val="20"/>
        </w:rPr>
        <w:t>/o</w:t>
      </w:r>
      <w:r w:rsidRPr="00B672A1">
        <w:rPr>
          <w:rFonts w:ascii="Helvetica" w:hAnsi="Helvetica"/>
          <w:sz w:val="20"/>
          <w:szCs w:val="20"/>
        </w:rPr>
        <w:t xml:space="preserve">  visats</w:t>
      </w:r>
      <w:r w:rsidR="00E72700">
        <w:rPr>
          <w:rFonts w:ascii="Helvetica" w:hAnsi="Helvetica"/>
          <w:sz w:val="20"/>
          <w:szCs w:val="20"/>
        </w:rPr>
        <w:t xml:space="preserve"> </w:t>
      </w:r>
      <w:r w:rsidR="00E72700" w:rsidRPr="00B672A1">
        <w:rPr>
          <w:rFonts w:ascii="Helvetica" w:hAnsi="Helvetica"/>
          <w:sz w:val="20"/>
          <w:szCs w:val="20"/>
        </w:rPr>
        <w:t>(si s’escau en compliment d’allò establert al Reial Decret 1000/2010</w:t>
      </w:r>
      <w:r w:rsidR="00E72700">
        <w:rPr>
          <w:rFonts w:ascii="Helvetica" w:hAnsi="Helvetica"/>
          <w:sz w:val="20"/>
          <w:szCs w:val="20"/>
        </w:rPr>
        <w:t xml:space="preserve">, de 5 d’Agost, sobre visat </w:t>
      </w:r>
      <w:r w:rsidR="00E72700" w:rsidRPr="00B672A1">
        <w:rPr>
          <w:rFonts w:ascii="Helvetica" w:hAnsi="Helvetica"/>
          <w:sz w:val="20"/>
          <w:szCs w:val="20"/>
        </w:rPr>
        <w:t>col·legial obligatori</w:t>
      </w:r>
      <w:r w:rsidR="00E72700">
        <w:rPr>
          <w:rFonts w:ascii="Helvetica" w:hAnsi="Helvetica"/>
          <w:sz w:val="20"/>
          <w:szCs w:val="20"/>
        </w:rPr>
        <w:t xml:space="preserve">) </w:t>
      </w:r>
      <w:r w:rsidR="00EA0088" w:rsidRPr="00B672A1">
        <w:rPr>
          <w:rFonts w:ascii="Helvetica" w:hAnsi="Helvetica"/>
          <w:sz w:val="20"/>
          <w:szCs w:val="20"/>
        </w:rPr>
        <w:t>pel tècnic competent</w:t>
      </w:r>
      <w:r w:rsidR="00A22FF3" w:rsidRPr="00B672A1">
        <w:rPr>
          <w:rFonts w:ascii="Helvetica" w:hAnsi="Helvetica"/>
          <w:sz w:val="20"/>
          <w:szCs w:val="20"/>
        </w:rPr>
        <w:t xml:space="preserve"> </w:t>
      </w:r>
      <w:r w:rsidR="000468C0" w:rsidRPr="00B672A1">
        <w:rPr>
          <w:rFonts w:ascii="Helvetica" w:hAnsi="Helvetica"/>
          <w:sz w:val="20"/>
          <w:szCs w:val="20"/>
        </w:rPr>
        <w:t>(incl</w:t>
      </w:r>
      <w:r w:rsidR="00EB5DF4" w:rsidRPr="00B672A1">
        <w:rPr>
          <w:rFonts w:ascii="Helvetica" w:hAnsi="Helvetica"/>
          <w:sz w:val="20"/>
          <w:szCs w:val="20"/>
        </w:rPr>
        <w:t>oent memòria tècnica</w:t>
      </w:r>
      <w:r w:rsidR="00E72700">
        <w:rPr>
          <w:rFonts w:ascii="Helvetica" w:hAnsi="Helvetica"/>
          <w:sz w:val="20"/>
          <w:szCs w:val="20"/>
        </w:rPr>
        <w:t xml:space="preserve"> amb</w:t>
      </w:r>
      <w:r w:rsidR="00EB5DF4" w:rsidRPr="00B672A1">
        <w:rPr>
          <w:rFonts w:ascii="Helvetica" w:hAnsi="Helvetica"/>
          <w:sz w:val="20"/>
          <w:szCs w:val="20"/>
        </w:rPr>
        <w:t>,</w:t>
      </w:r>
      <w:r w:rsidR="00E72700">
        <w:rPr>
          <w:rFonts w:ascii="Helvetica" w:hAnsi="Helvetica"/>
          <w:sz w:val="20"/>
          <w:szCs w:val="20"/>
        </w:rPr>
        <w:t xml:space="preserve"> </w:t>
      </w:r>
      <w:r w:rsidRPr="00B672A1">
        <w:rPr>
          <w:rFonts w:ascii="Helvetica" w:hAnsi="Helvetica"/>
          <w:sz w:val="20"/>
          <w:szCs w:val="20"/>
        </w:rPr>
        <w:t xml:space="preserve">justificació del compliment  normativa </w:t>
      </w:r>
      <w:r w:rsidR="00EB5DF4" w:rsidRPr="00B672A1">
        <w:rPr>
          <w:rFonts w:ascii="Helvetica" w:hAnsi="Helvetica"/>
          <w:sz w:val="20"/>
          <w:szCs w:val="20"/>
        </w:rPr>
        <w:t xml:space="preserve"> plànols</w:t>
      </w:r>
      <w:r w:rsidRPr="00B672A1">
        <w:rPr>
          <w:rFonts w:ascii="Helvetica" w:hAnsi="Helvetica"/>
          <w:sz w:val="20"/>
          <w:szCs w:val="20"/>
        </w:rPr>
        <w:t xml:space="preserve"> i </w:t>
      </w:r>
      <w:r w:rsidR="00EB5DF4" w:rsidRPr="00B672A1">
        <w:rPr>
          <w:rFonts w:ascii="Helvetica" w:hAnsi="Helvetica"/>
          <w:sz w:val="20"/>
          <w:szCs w:val="20"/>
        </w:rPr>
        <w:t xml:space="preserve"> </w:t>
      </w:r>
      <w:r w:rsidR="000468C0" w:rsidRPr="00B672A1">
        <w:rPr>
          <w:rFonts w:ascii="Helvetica" w:hAnsi="Helvetica"/>
          <w:sz w:val="20"/>
          <w:szCs w:val="20"/>
        </w:rPr>
        <w:t>pressupost)</w:t>
      </w:r>
      <w:r w:rsidR="002F35A6" w:rsidRPr="00B672A1">
        <w:rPr>
          <w:rFonts w:ascii="Helvetica" w:hAnsi="Helvetica"/>
          <w:sz w:val="20"/>
          <w:szCs w:val="20"/>
        </w:rPr>
        <w:t xml:space="preserve">  </w:t>
      </w:r>
    </w:p>
    <w:p w14:paraId="3DEE926D" w14:textId="77777777" w:rsidR="000468C0" w:rsidRPr="00B672A1" w:rsidRDefault="000468C0" w:rsidP="00EF106A">
      <w:pPr>
        <w:numPr>
          <w:ilvl w:val="0"/>
          <w:numId w:val="1"/>
        </w:numPr>
        <w:tabs>
          <w:tab w:val="clear" w:pos="1080"/>
          <w:tab w:val="num" w:pos="360"/>
        </w:tabs>
        <w:ind w:left="426" w:hanging="426"/>
        <w:jc w:val="both"/>
        <w:rPr>
          <w:rFonts w:ascii="Helvetica" w:hAnsi="Helvetica"/>
          <w:sz w:val="20"/>
          <w:szCs w:val="20"/>
        </w:rPr>
      </w:pPr>
      <w:r w:rsidRPr="00B672A1">
        <w:rPr>
          <w:rFonts w:ascii="Helvetica" w:hAnsi="Helvetica"/>
          <w:sz w:val="20"/>
          <w:szCs w:val="20"/>
        </w:rPr>
        <w:t>Projecte tècnic no visat</w:t>
      </w:r>
      <w:r w:rsidR="0004517B" w:rsidRPr="00B672A1">
        <w:rPr>
          <w:rFonts w:ascii="Helvetica" w:hAnsi="Helvetica"/>
          <w:sz w:val="20"/>
          <w:szCs w:val="20"/>
        </w:rPr>
        <w:t xml:space="preserve"> amb certificació de col·legiació</w:t>
      </w:r>
      <w:r w:rsidRPr="00B672A1">
        <w:rPr>
          <w:rFonts w:ascii="Helvetica" w:hAnsi="Helvetica"/>
          <w:sz w:val="20"/>
          <w:szCs w:val="20"/>
        </w:rPr>
        <w:t xml:space="preserve"> (incloent memòria tècnica,</w:t>
      </w:r>
      <w:r w:rsidR="0079150B" w:rsidRPr="00B672A1">
        <w:rPr>
          <w:rFonts w:ascii="Helvetica" w:hAnsi="Helvetica"/>
          <w:sz w:val="20"/>
          <w:szCs w:val="20"/>
        </w:rPr>
        <w:t xml:space="preserve"> justificació del compliment  normativa  </w:t>
      </w:r>
      <w:r w:rsidRPr="00B672A1">
        <w:rPr>
          <w:rFonts w:ascii="Helvetica" w:hAnsi="Helvetica"/>
          <w:sz w:val="20"/>
          <w:szCs w:val="20"/>
        </w:rPr>
        <w:t>plànols i pressupost)</w:t>
      </w:r>
      <w:r w:rsidR="00EB5DF4" w:rsidRPr="00B672A1">
        <w:rPr>
          <w:rFonts w:ascii="Helvetica" w:hAnsi="Helvetica"/>
          <w:sz w:val="20"/>
          <w:szCs w:val="20"/>
        </w:rPr>
        <w:t xml:space="preserve"> – Certificació de </w:t>
      </w:r>
      <w:r w:rsidR="008220EA" w:rsidRPr="00B672A1">
        <w:rPr>
          <w:rFonts w:ascii="Helvetica" w:hAnsi="Helvetica"/>
          <w:sz w:val="20"/>
          <w:szCs w:val="20"/>
        </w:rPr>
        <w:t>col·legiació</w:t>
      </w:r>
    </w:p>
    <w:p w14:paraId="04742429" w14:textId="77777777" w:rsidR="000468C0" w:rsidRPr="00B672A1" w:rsidRDefault="000468C0" w:rsidP="00EB79C9">
      <w:pPr>
        <w:numPr>
          <w:ilvl w:val="0"/>
          <w:numId w:val="1"/>
        </w:numPr>
        <w:tabs>
          <w:tab w:val="clear" w:pos="1080"/>
          <w:tab w:val="num" w:pos="360"/>
        </w:tabs>
        <w:ind w:left="425" w:hanging="425"/>
        <w:jc w:val="both"/>
        <w:rPr>
          <w:rFonts w:ascii="Helvetica" w:hAnsi="Helvetica"/>
          <w:sz w:val="20"/>
          <w:szCs w:val="20"/>
        </w:rPr>
      </w:pPr>
      <w:r w:rsidRPr="00B672A1">
        <w:rPr>
          <w:rFonts w:ascii="Helvetica" w:hAnsi="Helvetica"/>
          <w:sz w:val="20"/>
          <w:szCs w:val="20"/>
        </w:rPr>
        <w:t xml:space="preserve">Assumeix de direcció de les obres </w:t>
      </w:r>
      <w:r w:rsidR="00EA0088" w:rsidRPr="00B672A1">
        <w:rPr>
          <w:rFonts w:ascii="Helvetica" w:hAnsi="Helvetica"/>
          <w:sz w:val="20"/>
          <w:szCs w:val="20"/>
        </w:rPr>
        <w:t>i</w:t>
      </w:r>
      <w:r w:rsidR="0079150B" w:rsidRPr="00B672A1">
        <w:rPr>
          <w:rFonts w:ascii="Helvetica" w:hAnsi="Helvetica"/>
          <w:sz w:val="20"/>
          <w:szCs w:val="20"/>
        </w:rPr>
        <w:t xml:space="preserve">/o </w:t>
      </w:r>
      <w:r w:rsidR="00EA0088" w:rsidRPr="00B672A1">
        <w:rPr>
          <w:rFonts w:ascii="Helvetica" w:hAnsi="Helvetica"/>
          <w:sz w:val="20"/>
          <w:szCs w:val="20"/>
        </w:rPr>
        <w:t xml:space="preserve"> de permanència</w:t>
      </w:r>
      <w:r w:rsidR="0079150B" w:rsidRPr="00B672A1">
        <w:rPr>
          <w:rFonts w:ascii="Helvetica" w:hAnsi="Helvetica"/>
          <w:sz w:val="20"/>
          <w:szCs w:val="20"/>
        </w:rPr>
        <w:t xml:space="preserve"> signada i </w:t>
      </w:r>
      <w:r w:rsidR="00EA0088" w:rsidRPr="00B672A1">
        <w:rPr>
          <w:rFonts w:ascii="Helvetica" w:hAnsi="Helvetica"/>
          <w:sz w:val="20"/>
          <w:szCs w:val="20"/>
        </w:rPr>
        <w:t xml:space="preserve"> </w:t>
      </w:r>
      <w:r w:rsidRPr="00B672A1">
        <w:rPr>
          <w:rFonts w:ascii="Helvetica" w:hAnsi="Helvetica"/>
          <w:sz w:val="20"/>
          <w:szCs w:val="20"/>
        </w:rPr>
        <w:t>visa</w:t>
      </w:r>
      <w:r w:rsidR="0079150B" w:rsidRPr="00B672A1">
        <w:rPr>
          <w:rFonts w:ascii="Helvetica" w:hAnsi="Helvetica"/>
          <w:sz w:val="20"/>
          <w:szCs w:val="20"/>
        </w:rPr>
        <w:t xml:space="preserve">da (si s’escau en compliment </w:t>
      </w:r>
      <w:r w:rsidR="00EB79C9" w:rsidRPr="00B672A1">
        <w:rPr>
          <w:rFonts w:ascii="Helvetica" w:hAnsi="Helvetica"/>
          <w:sz w:val="20"/>
          <w:szCs w:val="20"/>
        </w:rPr>
        <w:t xml:space="preserve">d’allò </w:t>
      </w:r>
      <w:r w:rsidR="00EF106A" w:rsidRPr="00B672A1">
        <w:rPr>
          <w:rFonts w:ascii="Helvetica" w:hAnsi="Helvetica"/>
          <w:sz w:val="20"/>
          <w:szCs w:val="20"/>
        </w:rPr>
        <w:t>establert</w:t>
      </w:r>
      <w:r w:rsidR="0079150B" w:rsidRPr="00B672A1">
        <w:rPr>
          <w:rFonts w:ascii="Helvetica" w:hAnsi="Helvetica"/>
          <w:sz w:val="20"/>
          <w:szCs w:val="20"/>
        </w:rPr>
        <w:t xml:space="preserve"> a</w:t>
      </w:r>
      <w:r w:rsidR="00EF106A" w:rsidRPr="00B672A1">
        <w:rPr>
          <w:rFonts w:ascii="Helvetica" w:hAnsi="Helvetica"/>
          <w:sz w:val="20"/>
          <w:szCs w:val="20"/>
        </w:rPr>
        <w:t xml:space="preserve">l </w:t>
      </w:r>
      <w:r w:rsidR="0079150B" w:rsidRPr="00B672A1">
        <w:rPr>
          <w:rFonts w:ascii="Helvetica" w:hAnsi="Helvetica"/>
          <w:sz w:val="20"/>
          <w:szCs w:val="20"/>
        </w:rPr>
        <w:t xml:space="preserve">Reial Decret 1000/2010, de 5 d’Agost, sobre visat  </w:t>
      </w:r>
      <w:r w:rsidR="00EF106A" w:rsidRPr="00B672A1">
        <w:rPr>
          <w:rFonts w:ascii="Helvetica" w:hAnsi="Helvetica"/>
          <w:sz w:val="20"/>
          <w:szCs w:val="20"/>
        </w:rPr>
        <w:t>col·legial</w:t>
      </w:r>
      <w:r w:rsidR="0079150B" w:rsidRPr="00B672A1">
        <w:rPr>
          <w:rFonts w:ascii="Helvetica" w:hAnsi="Helvetica"/>
          <w:sz w:val="20"/>
          <w:szCs w:val="20"/>
        </w:rPr>
        <w:t xml:space="preserve"> obligatori</w:t>
      </w:r>
      <w:r w:rsidR="00E72700">
        <w:rPr>
          <w:rFonts w:ascii="Helvetica" w:hAnsi="Helvetica"/>
          <w:sz w:val="20"/>
          <w:szCs w:val="20"/>
        </w:rPr>
        <w:t>)</w:t>
      </w:r>
    </w:p>
    <w:p w14:paraId="769BF416" w14:textId="77777777" w:rsidR="000468C0" w:rsidRPr="00B672A1" w:rsidRDefault="000468C0" w:rsidP="00EF106A">
      <w:pPr>
        <w:numPr>
          <w:ilvl w:val="0"/>
          <w:numId w:val="1"/>
        </w:numPr>
        <w:tabs>
          <w:tab w:val="clear" w:pos="1080"/>
          <w:tab w:val="num" w:pos="360"/>
        </w:tabs>
        <w:ind w:hanging="1080"/>
        <w:jc w:val="both"/>
        <w:rPr>
          <w:rFonts w:ascii="Helvetica" w:hAnsi="Helvetica"/>
          <w:sz w:val="20"/>
          <w:szCs w:val="20"/>
        </w:rPr>
      </w:pPr>
      <w:r w:rsidRPr="00B672A1">
        <w:rPr>
          <w:rFonts w:ascii="Helvetica" w:hAnsi="Helvetica"/>
          <w:sz w:val="20"/>
          <w:szCs w:val="20"/>
        </w:rPr>
        <w:t xml:space="preserve">Estudi bàsic de seguretat i </w:t>
      </w:r>
      <w:r w:rsidR="0004517B" w:rsidRPr="00B672A1">
        <w:rPr>
          <w:rFonts w:ascii="Helvetica" w:hAnsi="Helvetica"/>
          <w:sz w:val="20"/>
          <w:szCs w:val="20"/>
        </w:rPr>
        <w:t xml:space="preserve">salut, segons R.D. 1627/97 </w:t>
      </w:r>
    </w:p>
    <w:p w14:paraId="57EFDCDD" w14:textId="77777777" w:rsidR="000468C0" w:rsidRPr="00B672A1" w:rsidRDefault="000468C0" w:rsidP="00EF106A">
      <w:pPr>
        <w:numPr>
          <w:ilvl w:val="0"/>
          <w:numId w:val="1"/>
        </w:numPr>
        <w:tabs>
          <w:tab w:val="clear" w:pos="1080"/>
          <w:tab w:val="num" w:pos="360"/>
        </w:tabs>
        <w:ind w:left="360" w:right="70"/>
        <w:jc w:val="both"/>
        <w:rPr>
          <w:rFonts w:ascii="Helvetica" w:hAnsi="Helvetica"/>
          <w:sz w:val="20"/>
          <w:szCs w:val="20"/>
        </w:rPr>
      </w:pPr>
      <w:r w:rsidRPr="00B672A1">
        <w:rPr>
          <w:rFonts w:ascii="Helvetica" w:hAnsi="Helvetica"/>
          <w:sz w:val="20"/>
          <w:szCs w:val="20"/>
        </w:rPr>
        <w:t>Designació del coordinador/a de seguretat i salut, quan sigui exigible segons els RD 1627/97, visat</w:t>
      </w:r>
      <w:r w:rsidR="0079150B" w:rsidRPr="00B672A1">
        <w:rPr>
          <w:rFonts w:ascii="Helvetica" w:hAnsi="Helvetica"/>
          <w:sz w:val="20"/>
          <w:szCs w:val="20"/>
        </w:rPr>
        <w:t xml:space="preserve"> si s’escau </w:t>
      </w:r>
    </w:p>
    <w:p w14:paraId="27F8E147" w14:textId="77777777" w:rsidR="000468C0" w:rsidRPr="00B672A1" w:rsidRDefault="000468C0" w:rsidP="00EF106A">
      <w:pPr>
        <w:numPr>
          <w:ilvl w:val="0"/>
          <w:numId w:val="1"/>
        </w:numPr>
        <w:tabs>
          <w:tab w:val="clear" w:pos="1080"/>
          <w:tab w:val="num" w:pos="360"/>
        </w:tabs>
        <w:ind w:hanging="1080"/>
        <w:jc w:val="both"/>
        <w:rPr>
          <w:rFonts w:ascii="Helvetica" w:hAnsi="Helvetica"/>
          <w:sz w:val="20"/>
          <w:szCs w:val="20"/>
        </w:rPr>
      </w:pPr>
      <w:r w:rsidRPr="00B672A1">
        <w:rPr>
          <w:rFonts w:ascii="Helvetica" w:hAnsi="Helvetica"/>
          <w:sz w:val="20"/>
          <w:szCs w:val="20"/>
        </w:rPr>
        <w:t xml:space="preserve">Fotografies mida 10x15 </w:t>
      </w:r>
    </w:p>
    <w:p w14:paraId="11E73637" w14:textId="77777777" w:rsidR="0079150B" w:rsidRPr="00B672A1" w:rsidRDefault="000468C0" w:rsidP="00EF106A">
      <w:pPr>
        <w:numPr>
          <w:ilvl w:val="0"/>
          <w:numId w:val="1"/>
        </w:numPr>
        <w:tabs>
          <w:tab w:val="clear" w:pos="1080"/>
          <w:tab w:val="num" w:pos="360"/>
        </w:tabs>
        <w:ind w:hanging="1080"/>
        <w:jc w:val="both"/>
        <w:rPr>
          <w:rFonts w:ascii="Helvetica" w:hAnsi="Helvetica"/>
          <w:sz w:val="20"/>
          <w:szCs w:val="20"/>
        </w:rPr>
      </w:pPr>
      <w:r w:rsidRPr="00B672A1">
        <w:rPr>
          <w:rFonts w:ascii="Helvetica" w:hAnsi="Helvetica"/>
          <w:sz w:val="20"/>
          <w:szCs w:val="20"/>
        </w:rPr>
        <w:t xml:space="preserve">Pressupost </w:t>
      </w:r>
      <w:r w:rsidR="00EB5DF4" w:rsidRPr="00B672A1">
        <w:rPr>
          <w:rFonts w:ascii="Helvetica" w:hAnsi="Helvetica"/>
          <w:sz w:val="20"/>
          <w:szCs w:val="20"/>
        </w:rPr>
        <w:t>de l´obra que s´ha d´executar</w:t>
      </w:r>
    </w:p>
    <w:p w14:paraId="6E179227" w14:textId="77777777" w:rsidR="008220EA" w:rsidRPr="00B672A1" w:rsidRDefault="000468C0" w:rsidP="00B672A1">
      <w:pPr>
        <w:numPr>
          <w:ilvl w:val="0"/>
          <w:numId w:val="1"/>
        </w:numPr>
        <w:tabs>
          <w:tab w:val="clear" w:pos="1080"/>
          <w:tab w:val="num" w:pos="360"/>
        </w:tabs>
        <w:ind w:left="425" w:hanging="425"/>
        <w:jc w:val="both"/>
        <w:rPr>
          <w:rFonts w:ascii="Helvetica" w:hAnsi="Helvetica"/>
          <w:sz w:val="20"/>
          <w:szCs w:val="20"/>
        </w:rPr>
      </w:pPr>
      <w:r w:rsidRPr="00B672A1">
        <w:rPr>
          <w:rFonts w:ascii="Helvetica" w:hAnsi="Helvetica"/>
          <w:sz w:val="20"/>
          <w:szCs w:val="20"/>
        </w:rPr>
        <w:t>Altr</w:t>
      </w:r>
      <w:r w:rsidR="0079150B" w:rsidRPr="00B672A1">
        <w:rPr>
          <w:rFonts w:ascii="Helvetica" w:hAnsi="Helvetica"/>
          <w:sz w:val="20"/>
          <w:szCs w:val="20"/>
        </w:rPr>
        <w:t>a documentació que permeti descriure i justificar les  actuacions que es pretenen, identificació de la finca on es porta terme</w:t>
      </w:r>
      <w:r w:rsidR="00EF106A" w:rsidRPr="00B672A1">
        <w:rPr>
          <w:rFonts w:ascii="Helvetica" w:hAnsi="Helvetica"/>
          <w:sz w:val="20"/>
          <w:szCs w:val="20"/>
        </w:rPr>
        <w:t xml:space="preserve"> </w:t>
      </w:r>
      <w:r w:rsidR="0079150B" w:rsidRPr="00B672A1">
        <w:rPr>
          <w:rFonts w:ascii="Helvetica" w:hAnsi="Helvetica"/>
          <w:sz w:val="20"/>
          <w:szCs w:val="20"/>
        </w:rPr>
        <w:t xml:space="preserve">l’actuació , amb el suficient grau de detall  que permeti </w:t>
      </w:r>
      <w:r w:rsidR="00347C94">
        <w:rPr>
          <w:rFonts w:ascii="Helvetica" w:hAnsi="Helvetica"/>
          <w:sz w:val="20"/>
          <w:szCs w:val="20"/>
        </w:rPr>
        <w:t xml:space="preserve">apreciar  les característiques, situació i destinació  i  </w:t>
      </w:r>
      <w:r w:rsidR="0079150B" w:rsidRPr="00B672A1">
        <w:rPr>
          <w:rFonts w:ascii="Helvetica" w:hAnsi="Helvetica"/>
          <w:sz w:val="20"/>
          <w:szCs w:val="20"/>
        </w:rPr>
        <w:t>comprovar la seva adequació a l’ordenament urbanístic</w:t>
      </w:r>
      <w:r w:rsidR="00347C94">
        <w:rPr>
          <w:rFonts w:ascii="Helvetica" w:hAnsi="Helvetica"/>
          <w:sz w:val="20"/>
          <w:szCs w:val="20"/>
        </w:rPr>
        <w:t>.</w:t>
      </w:r>
    </w:p>
    <w:p w14:paraId="194EC886" w14:textId="77777777" w:rsidR="00A71775" w:rsidRPr="00DA7FCB" w:rsidRDefault="00A71775" w:rsidP="002F4EA5">
      <w:pPr>
        <w:ind w:right="550"/>
        <w:jc w:val="both"/>
        <w:rPr>
          <w:rFonts w:ascii="Helvetica" w:hAnsi="Helvetica"/>
          <w:sz w:val="18"/>
          <w:szCs w:val="18"/>
        </w:rPr>
      </w:pPr>
    </w:p>
    <w:p w14:paraId="7E6F74F3" w14:textId="77777777" w:rsidR="008220EA" w:rsidRPr="00EF106A" w:rsidRDefault="008220EA" w:rsidP="008220EA">
      <w:pPr>
        <w:jc w:val="both"/>
        <w:rPr>
          <w:rFonts w:ascii="Helvetica" w:hAnsi="Helvetica"/>
          <w:b/>
          <w:sz w:val="20"/>
          <w:szCs w:val="20"/>
        </w:rPr>
      </w:pPr>
      <w:r w:rsidRPr="00EF106A">
        <w:rPr>
          <w:rFonts w:ascii="Helvetica" w:hAnsi="Helvetica"/>
          <w:b/>
          <w:sz w:val="20"/>
          <w:szCs w:val="20"/>
        </w:rPr>
        <w:t xml:space="preserve">CONDICIONS GENERALS </w:t>
      </w:r>
    </w:p>
    <w:p w14:paraId="14E677EE" w14:textId="77777777" w:rsidR="008220EA" w:rsidRPr="00E72700" w:rsidRDefault="008220EA" w:rsidP="008220EA">
      <w:pPr>
        <w:jc w:val="both"/>
        <w:rPr>
          <w:rFonts w:ascii="Helvetica" w:hAnsi="Helvetica"/>
          <w:b/>
        </w:rPr>
      </w:pPr>
    </w:p>
    <w:p w14:paraId="68939D6E" w14:textId="77777777" w:rsidR="008220EA" w:rsidRPr="00E72700" w:rsidRDefault="008220EA" w:rsidP="008220EA">
      <w:pPr>
        <w:numPr>
          <w:ilvl w:val="0"/>
          <w:numId w:val="2"/>
        </w:numPr>
        <w:tabs>
          <w:tab w:val="clear" w:pos="720"/>
          <w:tab w:val="num" w:pos="426"/>
        </w:tabs>
        <w:ind w:left="426" w:hanging="426"/>
        <w:jc w:val="both"/>
        <w:rPr>
          <w:rFonts w:ascii="Helvetica" w:hAnsi="Helvetica"/>
          <w:sz w:val="20"/>
          <w:szCs w:val="20"/>
        </w:rPr>
      </w:pPr>
      <w:r w:rsidRPr="00E72700">
        <w:rPr>
          <w:rFonts w:ascii="Helvetica" w:hAnsi="Helvetica"/>
          <w:sz w:val="20"/>
          <w:szCs w:val="20"/>
        </w:rPr>
        <w:t>Les obres es poden iniciar a partir del dia següent al de la rec</w:t>
      </w:r>
      <w:r w:rsidR="000636CB" w:rsidRPr="00E72700">
        <w:rPr>
          <w:rFonts w:ascii="Helvetica" w:hAnsi="Helvetica"/>
          <w:sz w:val="20"/>
          <w:szCs w:val="20"/>
        </w:rPr>
        <w:t>epció d’aquesta en el Registre G</w:t>
      </w:r>
      <w:r w:rsidRPr="00E72700">
        <w:rPr>
          <w:rFonts w:ascii="Helvetica" w:hAnsi="Helvetica"/>
          <w:sz w:val="20"/>
          <w:szCs w:val="20"/>
        </w:rPr>
        <w:t>eneral o a partir de la data indicada per l’interessat, una vegada verificada la documentació aportada i dipositades les garanties.</w:t>
      </w:r>
    </w:p>
    <w:p w14:paraId="020B791B" w14:textId="77777777" w:rsidR="008220EA" w:rsidRPr="00E72700" w:rsidRDefault="008220EA" w:rsidP="008220EA">
      <w:pPr>
        <w:numPr>
          <w:ilvl w:val="0"/>
          <w:numId w:val="2"/>
        </w:numPr>
        <w:tabs>
          <w:tab w:val="clear" w:pos="720"/>
          <w:tab w:val="num" w:pos="426"/>
        </w:tabs>
        <w:ind w:left="426" w:hanging="426"/>
        <w:jc w:val="both"/>
        <w:rPr>
          <w:rFonts w:ascii="Helvetica" w:hAnsi="Helvetica"/>
          <w:sz w:val="20"/>
          <w:szCs w:val="20"/>
        </w:rPr>
      </w:pPr>
      <w:r w:rsidRPr="00E72700">
        <w:rPr>
          <w:rFonts w:ascii="Helvetica" w:hAnsi="Helvetica"/>
          <w:sz w:val="20"/>
          <w:szCs w:val="20"/>
        </w:rPr>
        <w:t>Disposa de 6 mesos per a realitzar les obres a comptar a partir de la data d’inici.</w:t>
      </w:r>
    </w:p>
    <w:p w14:paraId="0D31A2C1" w14:textId="77777777" w:rsidR="008220EA" w:rsidRPr="00E72700" w:rsidRDefault="008220EA" w:rsidP="008220EA">
      <w:pPr>
        <w:numPr>
          <w:ilvl w:val="0"/>
          <w:numId w:val="2"/>
        </w:numPr>
        <w:tabs>
          <w:tab w:val="clear" w:pos="720"/>
          <w:tab w:val="num" w:pos="426"/>
        </w:tabs>
        <w:ind w:left="426" w:hanging="426"/>
        <w:jc w:val="both"/>
        <w:rPr>
          <w:rFonts w:ascii="Helvetica" w:hAnsi="Helvetica"/>
          <w:sz w:val="20"/>
          <w:szCs w:val="20"/>
        </w:rPr>
      </w:pPr>
      <w:r w:rsidRPr="00E72700">
        <w:rPr>
          <w:rFonts w:ascii="Helvetica" w:hAnsi="Helvetica"/>
          <w:sz w:val="20"/>
          <w:szCs w:val="20"/>
        </w:rPr>
        <w:t xml:space="preserve">En el supòsit que la comunicació no reuneixi algun dels requisits o manqui de la documentació preceptiva, es requerirà al sol·licitant per a que ho esmeni, atorgant-li un termini de 10 dies hàbils, entenent-se com a no comunicat fins que no aporti la documentació requerida. </w:t>
      </w:r>
    </w:p>
    <w:p w14:paraId="443D8475" w14:textId="77777777" w:rsidR="008220EA" w:rsidRPr="00E72700" w:rsidRDefault="008220EA" w:rsidP="008220EA">
      <w:pPr>
        <w:numPr>
          <w:ilvl w:val="0"/>
          <w:numId w:val="2"/>
        </w:numPr>
        <w:tabs>
          <w:tab w:val="clear" w:pos="720"/>
          <w:tab w:val="num" w:pos="426"/>
        </w:tabs>
        <w:ind w:left="426" w:hanging="426"/>
        <w:jc w:val="both"/>
        <w:rPr>
          <w:rFonts w:ascii="Helvetica" w:hAnsi="Helvetica"/>
          <w:sz w:val="20"/>
          <w:szCs w:val="20"/>
        </w:rPr>
      </w:pPr>
      <w:r w:rsidRPr="00E72700">
        <w:rPr>
          <w:rFonts w:ascii="Helvetica" w:hAnsi="Helvetica"/>
          <w:sz w:val="20"/>
          <w:szCs w:val="20"/>
        </w:rPr>
        <w:t>Si preveu no finalitzar les obres, pot demanar una pròrroga abans que finalitzi el termini atorgat de 6 mesos, de conformitat amb allò que estableix l’article 73.1 del Decret 64/2014, del RPLU.</w:t>
      </w:r>
    </w:p>
    <w:p w14:paraId="070F4BC6" w14:textId="77777777" w:rsidR="000636CB" w:rsidRPr="00E72700" w:rsidRDefault="000636CB" w:rsidP="000636CB">
      <w:pPr>
        <w:numPr>
          <w:ilvl w:val="0"/>
          <w:numId w:val="2"/>
        </w:numPr>
        <w:tabs>
          <w:tab w:val="clear" w:pos="720"/>
          <w:tab w:val="num" w:pos="426"/>
        </w:tabs>
        <w:ind w:left="426" w:hanging="426"/>
        <w:jc w:val="both"/>
        <w:rPr>
          <w:rFonts w:ascii="Helvetica" w:hAnsi="Helvetica"/>
          <w:sz w:val="20"/>
          <w:szCs w:val="20"/>
        </w:rPr>
      </w:pPr>
      <w:r w:rsidRPr="00E72700">
        <w:rPr>
          <w:rFonts w:ascii="Helvetica" w:hAnsi="Helvetica"/>
          <w:sz w:val="20"/>
          <w:szCs w:val="20"/>
        </w:rPr>
        <w:t xml:space="preserve">El no </w:t>
      </w:r>
      <w:r w:rsidR="00E72700" w:rsidRPr="00E72700">
        <w:rPr>
          <w:rFonts w:ascii="Helvetica" w:hAnsi="Helvetica"/>
          <w:sz w:val="20"/>
          <w:szCs w:val="20"/>
        </w:rPr>
        <w:t>c</w:t>
      </w:r>
      <w:r w:rsidRPr="00E72700">
        <w:rPr>
          <w:rFonts w:ascii="Helvetica" w:hAnsi="Helvetica"/>
          <w:sz w:val="20"/>
          <w:szCs w:val="20"/>
        </w:rPr>
        <w:t>ompliment d’un o més camps assignats a l’obra en qüestió, en funció de la tipologia de la mateixa, comportarà que la comunicació s’entengui com a no efectuada.</w:t>
      </w:r>
    </w:p>
    <w:p w14:paraId="70DA95DC" w14:textId="77777777" w:rsidR="00EB5DF4" w:rsidRPr="00E72700" w:rsidRDefault="00EB5DF4" w:rsidP="00EB5DF4">
      <w:pPr>
        <w:numPr>
          <w:ilvl w:val="0"/>
          <w:numId w:val="2"/>
        </w:numPr>
        <w:tabs>
          <w:tab w:val="clear" w:pos="720"/>
          <w:tab w:val="num" w:pos="426"/>
        </w:tabs>
        <w:ind w:left="426" w:hanging="426"/>
        <w:jc w:val="both"/>
        <w:rPr>
          <w:rFonts w:ascii="Helvetica" w:hAnsi="Helvetica"/>
          <w:color w:val="000000"/>
          <w:sz w:val="20"/>
          <w:szCs w:val="20"/>
        </w:rPr>
      </w:pPr>
      <w:r w:rsidRPr="00E72700">
        <w:rPr>
          <w:rFonts w:ascii="Helvetica" w:hAnsi="Helvetica"/>
          <w:color w:val="000000"/>
          <w:sz w:val="20"/>
          <w:szCs w:val="20"/>
        </w:rPr>
        <w:t>De conformitat amb l'article 69 de la Llei 39/2015, d'1 d'octubre, del Procediment Administratiu Comú de les Administracions Públiques, la comunicació prèvia permetrà l'exercici o el reconeixement d'un dret o bé l'inici d'una activitat des del dia de la seva presentació, sense perjudici de les facultats de comprovació, control i inspecció que tinguin atribuïdes les Administracions Públiques.</w:t>
      </w:r>
    </w:p>
    <w:p w14:paraId="0CB41C33" w14:textId="77777777" w:rsidR="00EB5DF4" w:rsidRPr="00E72700" w:rsidRDefault="00EB5DF4" w:rsidP="00EB5DF4">
      <w:pPr>
        <w:ind w:left="426"/>
        <w:jc w:val="both"/>
        <w:rPr>
          <w:rFonts w:ascii="Helvetica" w:hAnsi="Helvetica"/>
          <w:color w:val="000000"/>
          <w:sz w:val="20"/>
          <w:szCs w:val="20"/>
          <w:lang w:val="es-ES"/>
        </w:rPr>
      </w:pPr>
      <w:r w:rsidRPr="00E72700">
        <w:rPr>
          <w:rFonts w:ascii="Helvetica" w:hAnsi="Helvetica"/>
          <w:color w:val="000000"/>
          <w:sz w:val="20"/>
          <w:szCs w:val="20"/>
        </w:rPr>
        <w:t xml:space="preserve">La inexactitud, falsedat o omissió, de caràcter essencial, de qualsevol dada o informació que s'incorpori a una comunicació, o la no presentació davant l'Administració competent de la comunicació, determinarà la impossibilitat de continuar amb l´exercici del dret o activitat afectada </w:t>
      </w:r>
      <w:r w:rsidRPr="00E72700">
        <w:rPr>
          <w:rFonts w:ascii="Helvetica" w:hAnsi="Helvetica"/>
          <w:color w:val="000000"/>
          <w:sz w:val="20"/>
          <w:szCs w:val="20"/>
        </w:rPr>
        <w:lastRenderedPageBreak/>
        <w:t>des del moment en què es tingui constància de tals fets, sense perjudici de les responsabilitats penals, civils o administratives a què pertoqués.</w:t>
      </w:r>
    </w:p>
    <w:p w14:paraId="74AA8CFE" w14:textId="77777777" w:rsidR="00EB5DF4" w:rsidRPr="00E72700" w:rsidRDefault="00EB5DF4" w:rsidP="00EB5DF4">
      <w:pPr>
        <w:ind w:left="426"/>
        <w:jc w:val="both"/>
        <w:rPr>
          <w:rFonts w:ascii="Helvetica" w:hAnsi="Helvetica"/>
          <w:color w:val="000000"/>
          <w:sz w:val="20"/>
          <w:szCs w:val="20"/>
          <w:lang w:val="es-ES"/>
        </w:rPr>
      </w:pPr>
      <w:r w:rsidRPr="00E72700">
        <w:rPr>
          <w:rFonts w:ascii="Helvetica" w:hAnsi="Helvetica"/>
          <w:color w:val="000000"/>
          <w:sz w:val="20"/>
          <w:szCs w:val="20"/>
        </w:rPr>
        <w:t>Així mateix, la resolució de l'Administració Pública que declari tals circumstàncies podrà determinar l'obligació de l'interessat de restituir la situació jurídica al moment previ al reconeixement o a l'exercici del dret o a l'inici de l'activitat corresponent, així com la impossibilitat d'instar un nou procediment amb aquest objecte durant un període de temps determinat per la llei, tot això conforme als termes establerts en les normes sectorials d'aplicació.</w:t>
      </w:r>
    </w:p>
    <w:p w14:paraId="4DEFDC84" w14:textId="77777777" w:rsidR="00EB5DF4" w:rsidRPr="00DA7FCB" w:rsidRDefault="00EB5DF4" w:rsidP="00EB5DF4">
      <w:pPr>
        <w:ind w:left="426"/>
        <w:jc w:val="both"/>
        <w:rPr>
          <w:rFonts w:ascii="Helvetica" w:hAnsi="Helvetica"/>
          <w:color w:val="000000"/>
          <w:sz w:val="17"/>
          <w:szCs w:val="17"/>
        </w:rPr>
      </w:pPr>
    </w:p>
    <w:p w14:paraId="05EB91B1" w14:textId="77777777" w:rsidR="000636CB" w:rsidRPr="00DA7FCB" w:rsidRDefault="000636CB" w:rsidP="000636CB">
      <w:pPr>
        <w:jc w:val="both"/>
        <w:rPr>
          <w:rFonts w:ascii="Helvetica" w:hAnsi="Helvetica"/>
          <w:sz w:val="17"/>
          <w:szCs w:val="17"/>
        </w:rPr>
      </w:pPr>
    </w:p>
    <w:p w14:paraId="3940EFB2" w14:textId="77777777" w:rsidR="000468C0" w:rsidRPr="00DA7FCB" w:rsidRDefault="000468C0" w:rsidP="002F4EA5">
      <w:pPr>
        <w:ind w:left="4860" w:right="550"/>
        <w:rPr>
          <w:rFonts w:ascii="Helvetica" w:hAnsi="Helvetica"/>
          <w:sz w:val="20"/>
          <w:szCs w:val="20"/>
          <w:u w:val="single"/>
        </w:rPr>
      </w:pPr>
    </w:p>
    <w:p w14:paraId="0B384294" w14:textId="77777777" w:rsidR="00585C80" w:rsidRPr="00DA7FCB" w:rsidRDefault="00585C80" w:rsidP="00EB5DF4">
      <w:pPr>
        <w:pBdr>
          <w:top w:val="single" w:sz="4" w:space="1" w:color="auto"/>
          <w:left w:val="single" w:sz="4" w:space="4" w:color="auto"/>
          <w:bottom w:val="single" w:sz="4" w:space="1" w:color="auto"/>
          <w:right w:val="single" w:sz="4" w:space="4" w:color="auto"/>
        </w:pBdr>
        <w:jc w:val="center"/>
        <w:rPr>
          <w:rFonts w:ascii="Helvetica" w:hAnsi="Helvetica"/>
          <w:b/>
          <w:sz w:val="20"/>
          <w:szCs w:val="20"/>
        </w:rPr>
      </w:pPr>
      <w:r w:rsidRPr="00DA7FCB">
        <w:rPr>
          <w:rFonts w:ascii="Helvetica" w:hAnsi="Helvetica"/>
          <w:b/>
          <w:sz w:val="20"/>
          <w:szCs w:val="20"/>
        </w:rPr>
        <w:t>AUTOLIQUIDACIÓ</w:t>
      </w:r>
      <w:r w:rsidRPr="00DA7FCB">
        <w:rPr>
          <w:rFonts w:ascii="Helvetica" w:hAnsi="Helvetica"/>
          <w:sz w:val="20"/>
          <w:szCs w:val="20"/>
          <w:vertAlign w:val="superscript"/>
        </w:rPr>
        <w:t>(1)</w:t>
      </w:r>
      <w:r w:rsidRPr="00DA7FCB">
        <w:rPr>
          <w:rFonts w:ascii="Helvetica" w:hAnsi="Helvetica"/>
          <w:sz w:val="20"/>
          <w:szCs w:val="20"/>
        </w:rPr>
        <w:t xml:space="preserve"> </w:t>
      </w:r>
      <w:r w:rsidRPr="00DA7FCB">
        <w:rPr>
          <w:rFonts w:ascii="Helvetica" w:hAnsi="Helvetica"/>
          <w:sz w:val="20"/>
          <w:szCs w:val="20"/>
          <w:vertAlign w:val="superscript"/>
        </w:rPr>
        <w:t>(3)</w:t>
      </w:r>
      <w:r w:rsidRPr="00DA7FCB">
        <w:rPr>
          <w:rFonts w:ascii="Helvetica" w:hAnsi="Helvetica"/>
          <w:b/>
          <w:sz w:val="20"/>
          <w:szCs w:val="20"/>
        </w:rPr>
        <w:t xml:space="preserve"> </w:t>
      </w:r>
    </w:p>
    <w:p w14:paraId="085EE31D" w14:textId="77777777" w:rsidR="00585C80" w:rsidRPr="00DA7FCB" w:rsidRDefault="00585C80" w:rsidP="00585C80">
      <w:pPr>
        <w:rPr>
          <w:rFonts w:ascii="Helvetica" w:hAnsi="Helvetica"/>
          <w:i/>
          <w:sz w:val="20"/>
          <w:szCs w:val="20"/>
        </w:rPr>
      </w:pPr>
    </w:p>
    <w:p w14:paraId="3B3B7D9E" w14:textId="77777777" w:rsidR="00585C80" w:rsidRPr="00DA7FCB" w:rsidRDefault="00585C80" w:rsidP="00585C80">
      <w:pPr>
        <w:rPr>
          <w:rFonts w:ascii="Helvetica" w:hAnsi="Helvetica"/>
          <w:i/>
          <w:sz w:val="20"/>
          <w:szCs w:val="20"/>
        </w:rPr>
      </w:pPr>
      <w:r w:rsidRPr="00DA7FCB">
        <w:rPr>
          <w:rFonts w:ascii="Helvetica" w:hAnsi="Helvetica"/>
          <w:i/>
          <w:sz w:val="20"/>
          <w:szCs w:val="20"/>
        </w:rPr>
        <w:t>Càlcul de la base imposable:</w:t>
      </w:r>
    </w:p>
    <w:p w14:paraId="744EE512" w14:textId="77777777" w:rsidR="00585C80" w:rsidRPr="00DA7FCB" w:rsidRDefault="00585C80" w:rsidP="00585C80">
      <w:pPr>
        <w:rPr>
          <w:rFonts w:ascii="Helvetica" w:hAnsi="Helvetica"/>
          <w:i/>
          <w:sz w:val="20"/>
          <w:szCs w:val="20"/>
        </w:rPr>
      </w:pPr>
    </w:p>
    <w:tbl>
      <w:tblPr>
        <w:tblW w:w="134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106"/>
        <w:gridCol w:w="1613"/>
        <w:gridCol w:w="2059"/>
        <w:gridCol w:w="286"/>
        <w:gridCol w:w="2293"/>
        <w:gridCol w:w="235"/>
        <w:gridCol w:w="3626"/>
      </w:tblGrid>
      <w:tr w:rsidR="0004211A" w:rsidRPr="00DA7FCB" w14:paraId="3A46C673" w14:textId="77777777" w:rsidTr="005A4FBB">
        <w:trPr>
          <w:gridAfter w:val="2"/>
          <w:wAfter w:w="3861" w:type="dxa"/>
        </w:trPr>
        <w:tc>
          <w:tcPr>
            <w:tcW w:w="7042" w:type="dxa"/>
            <w:gridSpan w:val="4"/>
          </w:tcPr>
          <w:p w14:paraId="11B6D91B" w14:textId="77777777" w:rsidR="0004211A" w:rsidRPr="00DA7FCB" w:rsidRDefault="0004211A" w:rsidP="00D04F71">
            <w:pPr>
              <w:jc w:val="center"/>
              <w:rPr>
                <w:rFonts w:ascii="Helvetica" w:hAnsi="Helvetica"/>
                <w:sz w:val="20"/>
                <w:szCs w:val="20"/>
              </w:rPr>
            </w:pPr>
            <w:r w:rsidRPr="00DA7FCB">
              <w:rPr>
                <w:rFonts w:ascii="Helvetica" w:hAnsi="Helvetica"/>
                <w:sz w:val="20"/>
                <w:szCs w:val="20"/>
              </w:rPr>
              <w:t>Concepte</w:t>
            </w:r>
          </w:p>
        </w:tc>
        <w:tc>
          <w:tcPr>
            <w:tcW w:w="2579" w:type="dxa"/>
            <w:gridSpan w:val="2"/>
          </w:tcPr>
          <w:p w14:paraId="2EB39423" w14:textId="77777777" w:rsidR="0004211A" w:rsidRPr="00DA7FCB" w:rsidRDefault="0004211A" w:rsidP="00D04F71">
            <w:pPr>
              <w:jc w:val="center"/>
              <w:rPr>
                <w:rFonts w:ascii="Helvetica" w:hAnsi="Helvetica"/>
                <w:sz w:val="20"/>
                <w:szCs w:val="20"/>
              </w:rPr>
            </w:pPr>
            <w:r w:rsidRPr="00DA7FCB">
              <w:rPr>
                <w:rFonts w:ascii="Helvetica" w:hAnsi="Helvetica"/>
                <w:sz w:val="20"/>
                <w:szCs w:val="20"/>
              </w:rPr>
              <w:t>Total (exclòs IVA)</w:t>
            </w:r>
          </w:p>
        </w:tc>
      </w:tr>
      <w:tr w:rsidR="0004211A" w:rsidRPr="00DA7FCB" w14:paraId="79F80E8E" w14:textId="77777777" w:rsidTr="005A4FBB">
        <w:trPr>
          <w:gridAfter w:val="2"/>
          <w:wAfter w:w="3861" w:type="dxa"/>
        </w:trPr>
        <w:tc>
          <w:tcPr>
            <w:tcW w:w="7042" w:type="dxa"/>
            <w:gridSpan w:val="4"/>
          </w:tcPr>
          <w:p w14:paraId="48380B69" w14:textId="77777777" w:rsidR="0004211A" w:rsidRPr="00DA7FCB" w:rsidRDefault="0004211A" w:rsidP="00D04F71">
            <w:pPr>
              <w:jc w:val="both"/>
              <w:rPr>
                <w:rFonts w:ascii="Helvetica" w:hAnsi="Helvetica"/>
                <w:sz w:val="20"/>
                <w:szCs w:val="20"/>
              </w:rPr>
            </w:pPr>
            <w:r w:rsidRPr="00DA7FCB">
              <w:rPr>
                <w:rFonts w:ascii="Helvetica" w:hAnsi="Helvetica"/>
                <w:sz w:val="20"/>
                <w:szCs w:val="20"/>
              </w:rPr>
              <w:t>Base imposable (segons el pressupost).</w:t>
            </w:r>
          </w:p>
        </w:tc>
        <w:tc>
          <w:tcPr>
            <w:tcW w:w="2579" w:type="dxa"/>
            <w:gridSpan w:val="2"/>
          </w:tcPr>
          <w:p w14:paraId="291A889F" w14:textId="77777777" w:rsidR="0004211A" w:rsidRPr="00DA7FCB" w:rsidRDefault="0004211A" w:rsidP="00D04F71">
            <w:pPr>
              <w:jc w:val="right"/>
              <w:rPr>
                <w:rFonts w:ascii="Helvetica" w:hAnsi="Helvetica"/>
                <w:sz w:val="20"/>
                <w:szCs w:val="20"/>
              </w:rPr>
            </w:pPr>
            <w:r w:rsidRPr="00DA7FCB">
              <w:rPr>
                <w:rFonts w:ascii="Helvetica" w:hAnsi="Helvetica"/>
                <w:sz w:val="20"/>
                <w:szCs w:val="20"/>
              </w:rPr>
              <w:t>euros</w:t>
            </w:r>
          </w:p>
        </w:tc>
      </w:tr>
      <w:tr w:rsidR="0004211A" w:rsidRPr="00DA7FCB" w14:paraId="5132FA44" w14:textId="77777777" w:rsidTr="005A4FBB">
        <w:trPr>
          <w:trHeight w:val="1004"/>
        </w:trPr>
        <w:tc>
          <w:tcPr>
            <w:tcW w:w="9621" w:type="dxa"/>
            <w:gridSpan w:val="6"/>
            <w:tcBorders>
              <w:top w:val="nil"/>
              <w:left w:val="nil"/>
              <w:right w:val="nil"/>
            </w:tcBorders>
          </w:tcPr>
          <w:p w14:paraId="3C5352C6" w14:textId="77777777" w:rsidR="0004211A" w:rsidRDefault="0004211A" w:rsidP="0004211A">
            <w:pPr>
              <w:rPr>
                <w:rFonts w:ascii="Helvetica" w:hAnsi="Helvetica"/>
                <w:sz w:val="20"/>
                <w:szCs w:val="20"/>
              </w:rPr>
            </w:pPr>
          </w:p>
          <w:p w14:paraId="639B5310" w14:textId="77777777" w:rsidR="0004211A" w:rsidRPr="0004211A" w:rsidRDefault="0004211A" w:rsidP="0004211A">
            <w:pPr>
              <w:jc w:val="both"/>
              <w:rPr>
                <w:rFonts w:ascii="Helvetica" w:hAnsi="Helvetica"/>
                <w:sz w:val="20"/>
                <w:szCs w:val="20"/>
              </w:rPr>
            </w:pPr>
            <w:r w:rsidRPr="00DA7FCB">
              <w:rPr>
                <w:rFonts w:ascii="Helvetica" w:hAnsi="Helvetica"/>
                <w:sz w:val="20"/>
                <w:szCs w:val="20"/>
              </w:rPr>
              <w:t xml:space="preserve">a) </w:t>
            </w:r>
            <w:r w:rsidRPr="0004211A">
              <w:rPr>
                <w:rFonts w:ascii="Helvetica" w:hAnsi="Helvetica"/>
                <w:sz w:val="20"/>
                <w:szCs w:val="20"/>
              </w:rPr>
              <w:t xml:space="preserve">Impost sobre </w:t>
            </w:r>
            <w:r>
              <w:rPr>
                <w:rFonts w:ascii="Helvetica" w:hAnsi="Helvetica"/>
                <w:sz w:val="20"/>
                <w:szCs w:val="20"/>
              </w:rPr>
              <w:t>c</w:t>
            </w:r>
            <w:r w:rsidRPr="0004211A">
              <w:rPr>
                <w:rFonts w:ascii="Helvetica" w:hAnsi="Helvetica"/>
                <w:sz w:val="20"/>
                <w:szCs w:val="20"/>
              </w:rPr>
              <w:t>onstruccions, instal·lacions i obres</w:t>
            </w:r>
            <w:r w:rsidRPr="00DA7FCB">
              <w:rPr>
                <w:rFonts w:ascii="Helvetica" w:hAnsi="Helvetica"/>
                <w:sz w:val="20"/>
                <w:szCs w:val="20"/>
              </w:rPr>
              <w:t xml:space="preserve"> </w:t>
            </w:r>
            <w:r w:rsidRPr="0004211A">
              <w:rPr>
                <w:rFonts w:ascii="Helvetica" w:hAnsi="Helvetica"/>
                <w:sz w:val="20"/>
                <w:szCs w:val="20"/>
              </w:rPr>
              <w:t>(ordenança fiscal número 5).</w:t>
            </w:r>
          </w:p>
          <w:p w14:paraId="58CE848C" w14:textId="77777777" w:rsidR="0004211A" w:rsidRPr="00DA7FCB" w:rsidRDefault="0004211A" w:rsidP="00D04F71">
            <w:pPr>
              <w:rPr>
                <w:rFonts w:ascii="Helvetica" w:hAnsi="Helvetica"/>
                <w:sz w:val="20"/>
                <w:szCs w:val="20"/>
              </w:rPr>
            </w:pPr>
          </w:p>
        </w:tc>
        <w:tc>
          <w:tcPr>
            <w:tcW w:w="235" w:type="dxa"/>
            <w:tcBorders>
              <w:top w:val="nil"/>
              <w:left w:val="nil"/>
              <w:right w:val="nil"/>
            </w:tcBorders>
          </w:tcPr>
          <w:p w14:paraId="05BFD2BE" w14:textId="77777777" w:rsidR="0004211A" w:rsidRPr="00DA7FCB" w:rsidRDefault="0004211A" w:rsidP="00D04F71">
            <w:pPr>
              <w:rPr>
                <w:rFonts w:ascii="Helvetica" w:hAnsi="Helvetica"/>
                <w:sz w:val="20"/>
                <w:szCs w:val="20"/>
              </w:rPr>
            </w:pPr>
          </w:p>
        </w:tc>
        <w:tc>
          <w:tcPr>
            <w:tcW w:w="3626" w:type="dxa"/>
            <w:tcBorders>
              <w:top w:val="nil"/>
              <w:left w:val="nil"/>
              <w:right w:val="nil"/>
            </w:tcBorders>
          </w:tcPr>
          <w:p w14:paraId="2B047B5F" w14:textId="77777777" w:rsidR="0004211A" w:rsidRDefault="0004211A" w:rsidP="00D04F71">
            <w:pPr>
              <w:rPr>
                <w:rFonts w:ascii="Helvetica" w:hAnsi="Helvetica"/>
                <w:sz w:val="20"/>
                <w:szCs w:val="20"/>
              </w:rPr>
            </w:pPr>
          </w:p>
          <w:p w14:paraId="65FDB5C3" w14:textId="77777777" w:rsidR="0004211A" w:rsidRPr="00DA7FCB" w:rsidRDefault="0004211A" w:rsidP="0004211A">
            <w:pPr>
              <w:rPr>
                <w:rFonts w:ascii="Helvetica" w:hAnsi="Helvetica"/>
                <w:sz w:val="20"/>
                <w:szCs w:val="20"/>
              </w:rPr>
            </w:pPr>
          </w:p>
        </w:tc>
      </w:tr>
      <w:tr w:rsidR="0004211A" w:rsidRPr="00DA7FCB" w14:paraId="67F71C13" w14:textId="77777777" w:rsidTr="005A4FBB">
        <w:trPr>
          <w:gridAfter w:val="2"/>
          <w:wAfter w:w="3861" w:type="dxa"/>
          <w:trHeight w:val="70"/>
        </w:trPr>
        <w:tc>
          <w:tcPr>
            <w:tcW w:w="2264" w:type="dxa"/>
          </w:tcPr>
          <w:p w14:paraId="2BB7E948" w14:textId="77777777" w:rsidR="0004211A" w:rsidRPr="00DA7FCB" w:rsidRDefault="0004211A" w:rsidP="00D04F71">
            <w:pPr>
              <w:jc w:val="center"/>
              <w:rPr>
                <w:rFonts w:ascii="Helvetica" w:hAnsi="Helvetica"/>
                <w:sz w:val="20"/>
                <w:szCs w:val="20"/>
              </w:rPr>
            </w:pPr>
            <w:r w:rsidRPr="00DA7FCB">
              <w:rPr>
                <w:rFonts w:ascii="Helvetica" w:hAnsi="Helvetica"/>
                <w:sz w:val="20"/>
                <w:szCs w:val="20"/>
              </w:rPr>
              <w:t xml:space="preserve">Base imposable </w:t>
            </w:r>
            <w:r w:rsidRPr="00DA7FCB">
              <w:rPr>
                <w:rFonts w:ascii="Helvetica" w:hAnsi="Helvetica"/>
                <w:sz w:val="20"/>
                <w:szCs w:val="20"/>
                <w:vertAlign w:val="superscript"/>
              </w:rPr>
              <w:t>(4)</w:t>
            </w:r>
          </w:p>
        </w:tc>
        <w:tc>
          <w:tcPr>
            <w:tcW w:w="1106" w:type="dxa"/>
          </w:tcPr>
          <w:p w14:paraId="497D3C2F" w14:textId="77777777" w:rsidR="0004211A" w:rsidRPr="00DA7FCB" w:rsidRDefault="0004211A" w:rsidP="00D04F71">
            <w:pPr>
              <w:jc w:val="center"/>
              <w:rPr>
                <w:rFonts w:ascii="Helvetica" w:hAnsi="Helvetica"/>
                <w:sz w:val="20"/>
                <w:szCs w:val="20"/>
              </w:rPr>
            </w:pPr>
            <w:r w:rsidRPr="00DA7FCB">
              <w:rPr>
                <w:rFonts w:ascii="Helvetica" w:hAnsi="Helvetica"/>
                <w:sz w:val="20"/>
                <w:szCs w:val="20"/>
              </w:rPr>
              <w:t>Tipus de gravamen</w:t>
            </w:r>
          </w:p>
        </w:tc>
        <w:tc>
          <w:tcPr>
            <w:tcW w:w="1613" w:type="dxa"/>
          </w:tcPr>
          <w:p w14:paraId="647AA66C" w14:textId="77777777" w:rsidR="0004211A" w:rsidRPr="00DA7FCB" w:rsidRDefault="0004211A" w:rsidP="00D04F71">
            <w:pPr>
              <w:jc w:val="center"/>
              <w:rPr>
                <w:rFonts w:ascii="Helvetica" w:hAnsi="Helvetica"/>
                <w:sz w:val="20"/>
                <w:szCs w:val="20"/>
              </w:rPr>
            </w:pPr>
            <w:r>
              <w:rPr>
                <w:rFonts w:ascii="Helvetica" w:hAnsi="Helvetica"/>
                <w:sz w:val="20"/>
                <w:szCs w:val="20"/>
              </w:rPr>
              <w:t>Resultat</w:t>
            </w:r>
          </w:p>
        </w:tc>
        <w:tc>
          <w:tcPr>
            <w:tcW w:w="2345" w:type="dxa"/>
            <w:gridSpan w:val="2"/>
          </w:tcPr>
          <w:p w14:paraId="504F64C9" w14:textId="77777777" w:rsidR="0004211A" w:rsidRDefault="0004211A" w:rsidP="00D04F71">
            <w:pPr>
              <w:jc w:val="center"/>
              <w:rPr>
                <w:rFonts w:ascii="Helvetica" w:hAnsi="Helvetica"/>
                <w:sz w:val="20"/>
                <w:szCs w:val="20"/>
              </w:rPr>
            </w:pPr>
            <w:r>
              <w:rPr>
                <w:rFonts w:ascii="Helvetica" w:hAnsi="Helvetica"/>
                <w:sz w:val="20"/>
                <w:szCs w:val="20"/>
              </w:rPr>
              <w:t>Bonificació 95%</w:t>
            </w:r>
          </w:p>
          <w:p w14:paraId="10DA4DE9" w14:textId="43DD8EF8" w:rsidR="00F07711" w:rsidRPr="00DA7FCB" w:rsidRDefault="00F07711" w:rsidP="00D04F71">
            <w:pPr>
              <w:jc w:val="center"/>
              <w:rPr>
                <w:rFonts w:ascii="Helvetica" w:hAnsi="Helvetica"/>
                <w:sz w:val="20"/>
                <w:szCs w:val="20"/>
              </w:rPr>
            </w:pPr>
          </w:p>
        </w:tc>
        <w:tc>
          <w:tcPr>
            <w:tcW w:w="2293" w:type="dxa"/>
          </w:tcPr>
          <w:p w14:paraId="21EBA3C9" w14:textId="77777777" w:rsidR="0004211A" w:rsidRPr="00DA7FCB" w:rsidRDefault="0004211A" w:rsidP="00D04F71">
            <w:pPr>
              <w:jc w:val="center"/>
              <w:rPr>
                <w:rFonts w:ascii="Helvetica" w:hAnsi="Helvetica"/>
                <w:sz w:val="20"/>
                <w:szCs w:val="20"/>
              </w:rPr>
            </w:pPr>
            <w:r w:rsidRPr="00DA7FCB">
              <w:rPr>
                <w:rFonts w:ascii="Helvetica" w:hAnsi="Helvetica"/>
                <w:sz w:val="20"/>
                <w:szCs w:val="20"/>
              </w:rPr>
              <w:t>Quota (a)</w:t>
            </w:r>
          </w:p>
        </w:tc>
      </w:tr>
      <w:tr w:rsidR="0004211A" w:rsidRPr="00DA7FCB" w14:paraId="69BF4BF3" w14:textId="77777777" w:rsidTr="005A4FBB">
        <w:trPr>
          <w:gridAfter w:val="2"/>
          <w:wAfter w:w="3861" w:type="dxa"/>
        </w:trPr>
        <w:tc>
          <w:tcPr>
            <w:tcW w:w="2264" w:type="dxa"/>
          </w:tcPr>
          <w:p w14:paraId="0DFCFEBD" w14:textId="77777777" w:rsidR="0004211A" w:rsidRPr="00DA7FCB" w:rsidRDefault="005A4FBB" w:rsidP="0004211A">
            <w:pPr>
              <w:rPr>
                <w:rFonts w:ascii="Helvetica" w:hAnsi="Helvetica"/>
                <w:sz w:val="20"/>
                <w:szCs w:val="20"/>
              </w:rPr>
            </w:pPr>
            <w:r>
              <w:rPr>
                <w:rFonts w:ascii="Helvetica" w:hAnsi="Helvetica"/>
                <w:sz w:val="20"/>
                <w:szCs w:val="20"/>
              </w:rPr>
              <w:t xml:space="preserve">                           euros</w:t>
            </w:r>
          </w:p>
        </w:tc>
        <w:tc>
          <w:tcPr>
            <w:tcW w:w="1106" w:type="dxa"/>
          </w:tcPr>
          <w:p w14:paraId="3DC55979" w14:textId="77777777" w:rsidR="0004211A" w:rsidRPr="00DA7FCB" w:rsidRDefault="0004211A" w:rsidP="00D04F71">
            <w:pPr>
              <w:jc w:val="center"/>
              <w:rPr>
                <w:rFonts w:ascii="Helvetica" w:hAnsi="Helvetica"/>
                <w:sz w:val="20"/>
                <w:szCs w:val="20"/>
              </w:rPr>
            </w:pPr>
            <w:r w:rsidRPr="00DA7FCB">
              <w:rPr>
                <w:rFonts w:ascii="Helvetica" w:hAnsi="Helvetica"/>
                <w:sz w:val="20"/>
                <w:szCs w:val="20"/>
              </w:rPr>
              <w:t>4%</w:t>
            </w:r>
          </w:p>
        </w:tc>
        <w:tc>
          <w:tcPr>
            <w:tcW w:w="1613" w:type="dxa"/>
          </w:tcPr>
          <w:p w14:paraId="5706555E" w14:textId="77777777" w:rsidR="0004211A" w:rsidRPr="00DA7FCB" w:rsidRDefault="0004211A" w:rsidP="00D04F71">
            <w:pPr>
              <w:jc w:val="right"/>
              <w:rPr>
                <w:rFonts w:ascii="Helvetica" w:hAnsi="Helvetica"/>
                <w:sz w:val="20"/>
                <w:szCs w:val="20"/>
              </w:rPr>
            </w:pPr>
          </w:p>
        </w:tc>
        <w:tc>
          <w:tcPr>
            <w:tcW w:w="2345" w:type="dxa"/>
            <w:gridSpan w:val="2"/>
          </w:tcPr>
          <w:p w14:paraId="2905CBE5" w14:textId="77777777" w:rsidR="0004211A" w:rsidRPr="00DA7FCB" w:rsidRDefault="0004211A" w:rsidP="00D04F71">
            <w:pPr>
              <w:jc w:val="right"/>
              <w:rPr>
                <w:rFonts w:ascii="Helvetica" w:hAnsi="Helvetica"/>
                <w:sz w:val="20"/>
                <w:szCs w:val="20"/>
              </w:rPr>
            </w:pPr>
          </w:p>
        </w:tc>
        <w:tc>
          <w:tcPr>
            <w:tcW w:w="2293" w:type="dxa"/>
          </w:tcPr>
          <w:p w14:paraId="5E6BD460" w14:textId="77777777" w:rsidR="0004211A" w:rsidRPr="005A4FBB" w:rsidRDefault="0004211A" w:rsidP="00D04F71">
            <w:pPr>
              <w:jc w:val="right"/>
              <w:rPr>
                <w:rFonts w:ascii="Helvetica" w:hAnsi="Helvetica"/>
                <w:b/>
                <w:sz w:val="20"/>
                <w:szCs w:val="20"/>
              </w:rPr>
            </w:pPr>
            <w:r w:rsidRPr="005A4FBB">
              <w:rPr>
                <w:rFonts w:ascii="Helvetica" w:hAnsi="Helvetica"/>
                <w:b/>
                <w:sz w:val="20"/>
                <w:szCs w:val="20"/>
              </w:rPr>
              <w:t>euros</w:t>
            </w:r>
          </w:p>
        </w:tc>
      </w:tr>
    </w:tbl>
    <w:p w14:paraId="6AD1AAC0" w14:textId="77777777" w:rsidR="00585C80" w:rsidRPr="00DA7FCB" w:rsidRDefault="00585C80" w:rsidP="00585C80">
      <w:pPr>
        <w:rPr>
          <w:rFonts w:ascii="Helvetica" w:hAnsi="Helvetica"/>
          <w:b/>
          <w:sz w:val="20"/>
          <w:szCs w:val="20"/>
        </w:rPr>
      </w:pPr>
    </w:p>
    <w:tbl>
      <w:tblPr>
        <w:tblW w:w="960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8"/>
        <w:gridCol w:w="3543"/>
      </w:tblGrid>
      <w:tr w:rsidR="00585C80" w:rsidRPr="00DA7FCB" w14:paraId="37E91F41" w14:textId="77777777" w:rsidTr="005A4FBB">
        <w:tc>
          <w:tcPr>
            <w:tcW w:w="6058" w:type="dxa"/>
            <w:tcBorders>
              <w:top w:val="nil"/>
              <w:left w:val="nil"/>
              <w:bottom w:val="nil"/>
              <w:right w:val="single" w:sz="4" w:space="0" w:color="auto"/>
            </w:tcBorders>
            <w:shd w:val="clear" w:color="auto" w:fill="auto"/>
          </w:tcPr>
          <w:p w14:paraId="08908329" w14:textId="77777777" w:rsidR="00585C80" w:rsidRDefault="00585C80" w:rsidP="00D04F71">
            <w:pPr>
              <w:rPr>
                <w:rFonts w:ascii="Helvetica" w:hAnsi="Helvetica"/>
                <w:i/>
                <w:sz w:val="20"/>
                <w:szCs w:val="20"/>
              </w:rPr>
            </w:pPr>
            <w:r w:rsidRPr="00DA7FCB">
              <w:rPr>
                <w:rFonts w:ascii="Helvetica" w:hAnsi="Helvetica"/>
                <w:sz w:val="20"/>
                <w:szCs w:val="20"/>
              </w:rPr>
              <w:t xml:space="preserve">b) </w:t>
            </w:r>
            <w:r w:rsidRPr="00DA7FCB">
              <w:rPr>
                <w:rFonts w:ascii="Helvetica" w:hAnsi="Helvetica"/>
                <w:i/>
                <w:sz w:val="20"/>
                <w:szCs w:val="20"/>
              </w:rPr>
              <w:t>Taxa per llicències o la comprovació d´activitats comunicades en matèria d´urbanisme</w:t>
            </w:r>
            <w:r w:rsidRPr="00DA7FCB">
              <w:rPr>
                <w:rFonts w:ascii="Helvetica" w:hAnsi="Helvetica"/>
                <w:sz w:val="20"/>
                <w:szCs w:val="20"/>
              </w:rPr>
              <w:t xml:space="preserve"> </w:t>
            </w:r>
            <w:r w:rsidRPr="00DA7FCB">
              <w:rPr>
                <w:rFonts w:ascii="Helvetica" w:hAnsi="Helvetica"/>
                <w:i/>
                <w:sz w:val="20"/>
                <w:szCs w:val="20"/>
              </w:rPr>
              <w:t>(Ordenança fiscal núm. 6)</w:t>
            </w:r>
          </w:p>
          <w:p w14:paraId="2B0475AA" w14:textId="77777777" w:rsidR="005A4FBB" w:rsidRPr="00DA7FCB" w:rsidRDefault="005A4FBB" w:rsidP="00D04F71">
            <w:pPr>
              <w:rPr>
                <w:rFonts w:ascii="Helvetica" w:hAnsi="Helvetica"/>
                <w:sz w:val="20"/>
                <w:szCs w:val="20"/>
              </w:rPr>
            </w:pPr>
          </w:p>
        </w:tc>
        <w:tc>
          <w:tcPr>
            <w:tcW w:w="3543" w:type="dxa"/>
            <w:tcBorders>
              <w:left w:val="single" w:sz="4" w:space="0" w:color="auto"/>
            </w:tcBorders>
            <w:shd w:val="clear" w:color="auto" w:fill="auto"/>
          </w:tcPr>
          <w:p w14:paraId="6522D651" w14:textId="33CE6038" w:rsidR="00585C80" w:rsidRPr="005A4FBB" w:rsidRDefault="005A4FBB" w:rsidP="005A4FBB">
            <w:pPr>
              <w:rPr>
                <w:rFonts w:ascii="Helvetica" w:hAnsi="Helvetica"/>
                <w:b/>
                <w:sz w:val="20"/>
                <w:szCs w:val="20"/>
              </w:rPr>
            </w:pPr>
            <w:r w:rsidRPr="005A4FBB">
              <w:rPr>
                <w:rFonts w:ascii="Helvetica" w:hAnsi="Helvetica"/>
                <w:b/>
                <w:sz w:val="20"/>
                <w:szCs w:val="20"/>
              </w:rPr>
              <w:t>RESIDENCIAL</w:t>
            </w:r>
            <w:r>
              <w:rPr>
                <w:rFonts w:ascii="Helvetica" w:hAnsi="Helvetica"/>
                <w:b/>
                <w:sz w:val="20"/>
                <w:szCs w:val="20"/>
              </w:rPr>
              <w:t xml:space="preserve">    </w:t>
            </w:r>
            <w:r w:rsidRPr="005A4FBB">
              <w:rPr>
                <w:rFonts w:ascii="Helvetica" w:hAnsi="Helvetica"/>
                <w:b/>
                <w:sz w:val="20"/>
                <w:szCs w:val="20"/>
              </w:rPr>
              <w:t xml:space="preserve"> 120</w:t>
            </w:r>
            <w:r w:rsidR="008220EA" w:rsidRPr="005A4FBB">
              <w:rPr>
                <w:rFonts w:ascii="Helvetica" w:hAnsi="Helvetica"/>
                <w:b/>
                <w:sz w:val="20"/>
                <w:szCs w:val="20"/>
              </w:rPr>
              <w:t>,</w:t>
            </w:r>
            <w:r w:rsidRPr="005A4FBB">
              <w:rPr>
                <w:rFonts w:ascii="Helvetica" w:hAnsi="Helvetica"/>
                <w:b/>
                <w:sz w:val="20"/>
                <w:szCs w:val="20"/>
              </w:rPr>
              <w:t>0</w:t>
            </w:r>
            <w:r w:rsidR="00E54BA2">
              <w:rPr>
                <w:rFonts w:ascii="Helvetica" w:hAnsi="Helvetica"/>
                <w:b/>
                <w:sz w:val="20"/>
                <w:szCs w:val="20"/>
              </w:rPr>
              <w:t>5</w:t>
            </w:r>
            <w:r w:rsidR="00585C80" w:rsidRPr="005A4FBB">
              <w:rPr>
                <w:rFonts w:ascii="Helvetica" w:hAnsi="Helvetica"/>
                <w:b/>
                <w:sz w:val="20"/>
                <w:szCs w:val="20"/>
              </w:rPr>
              <w:t xml:space="preserve"> euros (b)</w:t>
            </w:r>
          </w:p>
          <w:p w14:paraId="0484E049" w14:textId="77777777" w:rsidR="005A4FBB" w:rsidRPr="005A4FBB" w:rsidRDefault="005A4FBB" w:rsidP="00D04F71">
            <w:pPr>
              <w:jc w:val="center"/>
              <w:rPr>
                <w:rFonts w:ascii="Helvetica" w:hAnsi="Helvetica"/>
                <w:b/>
                <w:sz w:val="20"/>
                <w:szCs w:val="20"/>
              </w:rPr>
            </w:pPr>
          </w:p>
          <w:p w14:paraId="789CF17C" w14:textId="46D21AC6" w:rsidR="005A4FBB" w:rsidRPr="00DA7FCB" w:rsidRDefault="005A4FBB" w:rsidP="005A4FBB">
            <w:pPr>
              <w:rPr>
                <w:rFonts w:ascii="Helvetica" w:hAnsi="Helvetica"/>
                <w:sz w:val="20"/>
                <w:szCs w:val="20"/>
              </w:rPr>
            </w:pPr>
            <w:r w:rsidRPr="005A4FBB">
              <w:rPr>
                <w:rFonts w:ascii="Helvetica" w:hAnsi="Helvetica"/>
                <w:b/>
                <w:sz w:val="20"/>
                <w:szCs w:val="20"/>
              </w:rPr>
              <w:t xml:space="preserve">ACTIVITATS       </w:t>
            </w:r>
            <w:r>
              <w:rPr>
                <w:rFonts w:ascii="Helvetica" w:hAnsi="Helvetica"/>
                <w:b/>
                <w:sz w:val="20"/>
                <w:szCs w:val="20"/>
              </w:rPr>
              <w:t xml:space="preserve"> </w:t>
            </w:r>
            <w:r w:rsidR="004820DA">
              <w:rPr>
                <w:rFonts w:ascii="Helvetica" w:hAnsi="Helvetica"/>
                <w:b/>
                <w:sz w:val="20"/>
                <w:szCs w:val="20"/>
              </w:rPr>
              <w:t>120,0</w:t>
            </w:r>
            <w:r w:rsidR="005C0268">
              <w:rPr>
                <w:rFonts w:ascii="Helvetica" w:hAnsi="Helvetica"/>
                <w:b/>
                <w:sz w:val="20"/>
                <w:szCs w:val="20"/>
              </w:rPr>
              <w:t>5</w:t>
            </w:r>
            <w:r w:rsidRPr="005A4FBB">
              <w:rPr>
                <w:rFonts w:ascii="Helvetica" w:hAnsi="Helvetica"/>
                <w:b/>
                <w:sz w:val="20"/>
                <w:szCs w:val="20"/>
              </w:rPr>
              <w:t xml:space="preserve"> euros</w:t>
            </w:r>
            <w:r>
              <w:rPr>
                <w:rFonts w:ascii="Helvetica" w:hAnsi="Helvetica"/>
                <w:b/>
                <w:sz w:val="20"/>
                <w:szCs w:val="20"/>
              </w:rPr>
              <w:t xml:space="preserve"> (b)</w:t>
            </w:r>
          </w:p>
        </w:tc>
      </w:tr>
    </w:tbl>
    <w:p w14:paraId="0560C82C" w14:textId="77777777" w:rsidR="00585C80" w:rsidRDefault="00585C80" w:rsidP="00585C80">
      <w:pPr>
        <w:rPr>
          <w:rFonts w:ascii="Helvetica" w:hAnsi="Helvetica"/>
          <w:b/>
          <w:sz w:val="20"/>
          <w:szCs w:val="20"/>
        </w:rPr>
      </w:pPr>
    </w:p>
    <w:p w14:paraId="6CEC055E" w14:textId="77777777" w:rsidR="00F07711" w:rsidRPr="00DA7FCB" w:rsidRDefault="00F07711" w:rsidP="00585C80">
      <w:pPr>
        <w:rPr>
          <w:rFonts w:ascii="Helvetica" w:hAnsi="Helvetica"/>
          <w:b/>
          <w:sz w:val="20"/>
          <w:szCs w:val="20"/>
        </w:rPr>
      </w:pPr>
    </w:p>
    <w:p w14:paraId="3596C8A2" w14:textId="77777777" w:rsidR="00585C80" w:rsidRPr="00DA7FCB" w:rsidRDefault="00585C80" w:rsidP="00585C80">
      <w:pPr>
        <w:rPr>
          <w:rFonts w:ascii="Helvetica" w:hAnsi="Helvetica"/>
          <w:b/>
          <w:sz w:val="19"/>
          <w:szCs w:val="19"/>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60"/>
      </w:tblGrid>
      <w:tr w:rsidR="00585C80" w:rsidRPr="00DA7FCB" w14:paraId="541A071D" w14:textId="77777777" w:rsidTr="00D04F71">
        <w:tc>
          <w:tcPr>
            <w:tcW w:w="7128" w:type="dxa"/>
          </w:tcPr>
          <w:p w14:paraId="749BAE76" w14:textId="77777777" w:rsidR="00585C80" w:rsidRPr="00DA7FCB" w:rsidRDefault="00585C80" w:rsidP="00D04F71">
            <w:pPr>
              <w:rPr>
                <w:rFonts w:ascii="Helvetica" w:hAnsi="Helvetica"/>
                <w:b/>
                <w:sz w:val="20"/>
                <w:szCs w:val="20"/>
              </w:rPr>
            </w:pPr>
            <w:r w:rsidRPr="00DA7FCB">
              <w:rPr>
                <w:rFonts w:ascii="Helvetica" w:hAnsi="Helvetica"/>
                <w:b/>
                <w:sz w:val="20"/>
                <w:szCs w:val="20"/>
              </w:rPr>
              <w:t>TOTAL A PAGAR ( a + b )</w:t>
            </w:r>
          </w:p>
        </w:tc>
        <w:tc>
          <w:tcPr>
            <w:tcW w:w="2160" w:type="dxa"/>
          </w:tcPr>
          <w:p w14:paraId="1380ED3D" w14:textId="77777777" w:rsidR="00585C80" w:rsidRPr="00DA7FCB" w:rsidRDefault="00585C80" w:rsidP="00D04F71">
            <w:pPr>
              <w:jc w:val="right"/>
              <w:rPr>
                <w:rFonts w:ascii="Helvetica" w:hAnsi="Helvetica"/>
                <w:b/>
                <w:sz w:val="20"/>
                <w:szCs w:val="20"/>
              </w:rPr>
            </w:pPr>
            <w:r w:rsidRPr="00DA7FCB">
              <w:rPr>
                <w:rFonts w:ascii="Helvetica" w:hAnsi="Helvetica"/>
                <w:b/>
                <w:sz w:val="20"/>
                <w:szCs w:val="20"/>
              </w:rPr>
              <w:t>euros</w:t>
            </w:r>
          </w:p>
        </w:tc>
      </w:tr>
    </w:tbl>
    <w:p w14:paraId="058FC818" w14:textId="77777777" w:rsidR="00585C80" w:rsidRPr="00DA7FCB" w:rsidRDefault="00585C80" w:rsidP="00585C80">
      <w:pPr>
        <w:rPr>
          <w:rFonts w:ascii="Helvetica" w:hAnsi="Helvetica"/>
          <w:b/>
          <w:sz w:val="19"/>
          <w:szCs w:val="19"/>
        </w:rPr>
      </w:pPr>
    </w:p>
    <w:p w14:paraId="77FBEB0D" w14:textId="77777777" w:rsidR="00585C80" w:rsidRPr="00DA7FCB" w:rsidRDefault="00585C80" w:rsidP="00585C80">
      <w:pPr>
        <w:jc w:val="both"/>
        <w:rPr>
          <w:rFonts w:ascii="Helvetica" w:hAnsi="Helvetica"/>
          <w:b/>
          <w:sz w:val="22"/>
          <w:szCs w:val="22"/>
        </w:rPr>
      </w:pPr>
      <w:r w:rsidRPr="00DA7FCB">
        <w:rPr>
          <w:rFonts w:ascii="Helvetica" w:hAnsi="Helvetica"/>
          <w:b/>
          <w:sz w:val="22"/>
          <w:szCs w:val="22"/>
        </w:rPr>
        <w:t>Garanties econòmiques</w:t>
      </w:r>
      <w:r w:rsidRPr="00DA7FCB">
        <w:rPr>
          <w:rFonts w:ascii="Helvetica" w:hAnsi="Helvetica"/>
          <w:sz w:val="22"/>
          <w:szCs w:val="22"/>
        </w:rPr>
        <w:t xml:space="preserve">: </w:t>
      </w:r>
      <w:r w:rsidRPr="00DA7FCB">
        <w:rPr>
          <w:rFonts w:ascii="Helvetica" w:hAnsi="Helvetica"/>
          <w:sz w:val="22"/>
          <w:szCs w:val="22"/>
          <w:vertAlign w:val="superscript"/>
        </w:rPr>
        <w:t>(5)</w:t>
      </w:r>
      <w:r w:rsidRPr="00DA7FCB">
        <w:rPr>
          <w:rFonts w:ascii="Helvetica" w:hAnsi="Helvetica"/>
          <w:b/>
          <w:sz w:val="22"/>
          <w:szCs w:val="22"/>
          <w:vertAlign w:val="superscript"/>
        </w:rPr>
        <w:t xml:space="preserve"> </w:t>
      </w:r>
    </w:p>
    <w:p w14:paraId="1675439E" w14:textId="77777777" w:rsidR="00585C80" w:rsidRPr="00DA7FCB" w:rsidRDefault="00585C80" w:rsidP="00585C80">
      <w:pPr>
        <w:rPr>
          <w:rFonts w:ascii="Helvetica" w:hAnsi="Helvetica"/>
          <w:sz w:val="18"/>
          <w:szCs w:val="18"/>
        </w:rPr>
      </w:pPr>
    </w:p>
    <w:tbl>
      <w:tblPr>
        <w:tblW w:w="9606" w:type="dxa"/>
        <w:tblLook w:val="01E0" w:firstRow="1" w:lastRow="1" w:firstColumn="1" w:lastColumn="1" w:noHBand="0" w:noVBand="0"/>
      </w:tblPr>
      <w:tblGrid>
        <w:gridCol w:w="7479"/>
        <w:gridCol w:w="1809"/>
        <w:gridCol w:w="318"/>
      </w:tblGrid>
      <w:tr w:rsidR="00585C80" w:rsidRPr="00DA7FCB" w14:paraId="2431DCB6" w14:textId="77777777" w:rsidTr="001A09A0">
        <w:tc>
          <w:tcPr>
            <w:tcW w:w="7479" w:type="dxa"/>
            <w:shd w:val="clear" w:color="auto" w:fill="FFFFFF"/>
          </w:tcPr>
          <w:p w14:paraId="2BAFBB79" w14:textId="77777777" w:rsidR="00585C80" w:rsidRDefault="00585C80" w:rsidP="00D04F71">
            <w:pPr>
              <w:jc w:val="both"/>
              <w:rPr>
                <w:rFonts w:ascii="Helvetica" w:hAnsi="Helvetica"/>
                <w:sz w:val="20"/>
                <w:szCs w:val="20"/>
              </w:rPr>
            </w:pPr>
            <w:r w:rsidRPr="00DA7FCB">
              <w:rPr>
                <w:rFonts w:ascii="Helvetica" w:hAnsi="Helvetica"/>
                <w:sz w:val="20"/>
                <w:szCs w:val="20"/>
              </w:rPr>
              <w:t>Per garantir la correcta reposició dels béns i serveis públics afectats</w:t>
            </w:r>
            <w:r w:rsidR="007B4E1E">
              <w:rPr>
                <w:rFonts w:ascii="Helvetica" w:hAnsi="Helvetica"/>
                <w:sz w:val="20"/>
                <w:szCs w:val="20"/>
              </w:rPr>
              <w:t xml:space="preserve"> </w:t>
            </w:r>
          </w:p>
          <w:p w14:paraId="0FB7D7D8" w14:textId="77777777" w:rsidR="00F07711" w:rsidRPr="00DA7FCB" w:rsidRDefault="00F07711" w:rsidP="00D04F71">
            <w:pPr>
              <w:jc w:val="both"/>
              <w:rPr>
                <w:rFonts w:ascii="Helvetica" w:hAnsi="Helvetica"/>
                <w:sz w:val="20"/>
                <w:szCs w:val="20"/>
                <w:highlight w:val="yellow"/>
              </w:rPr>
            </w:pPr>
          </w:p>
        </w:tc>
        <w:tc>
          <w:tcPr>
            <w:tcW w:w="2127" w:type="dxa"/>
            <w:gridSpan w:val="2"/>
            <w:shd w:val="clear" w:color="auto" w:fill="FFFFFF"/>
          </w:tcPr>
          <w:p w14:paraId="1AE02681" w14:textId="77777777" w:rsidR="001A09A0" w:rsidRPr="00DA7FCB" w:rsidRDefault="001A09A0" w:rsidP="001A09A0">
            <w:pPr>
              <w:jc w:val="right"/>
              <w:rPr>
                <w:rFonts w:ascii="Helvetica" w:hAnsi="Helvetica"/>
                <w:sz w:val="20"/>
                <w:szCs w:val="20"/>
              </w:rPr>
            </w:pPr>
          </w:p>
        </w:tc>
      </w:tr>
      <w:tr w:rsidR="00585C80" w:rsidRPr="00DA7FCB" w14:paraId="50A60489" w14:textId="77777777" w:rsidTr="001A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8" w:type="dxa"/>
        </w:trPr>
        <w:tc>
          <w:tcPr>
            <w:tcW w:w="7479" w:type="dxa"/>
          </w:tcPr>
          <w:p w14:paraId="27ECEE49" w14:textId="77777777" w:rsidR="00585C80" w:rsidRPr="00DA7FCB" w:rsidRDefault="00585C80" w:rsidP="001A09A0">
            <w:pPr>
              <w:rPr>
                <w:rFonts w:ascii="Helvetica" w:hAnsi="Helvetica"/>
                <w:b/>
                <w:sz w:val="20"/>
                <w:szCs w:val="20"/>
              </w:rPr>
            </w:pPr>
            <w:r w:rsidRPr="00DA7FCB">
              <w:rPr>
                <w:rFonts w:ascii="Helvetica" w:hAnsi="Helvetica"/>
                <w:b/>
                <w:sz w:val="20"/>
                <w:szCs w:val="20"/>
              </w:rPr>
              <w:t xml:space="preserve">GARANTIES A DIPOSITAR  </w:t>
            </w:r>
            <w:r w:rsidR="001A09A0">
              <w:rPr>
                <w:rFonts w:ascii="Helvetica" w:hAnsi="Helvetica"/>
                <w:b/>
                <w:sz w:val="20"/>
                <w:szCs w:val="20"/>
              </w:rPr>
              <w:t>RESIDENCIAL</w:t>
            </w:r>
          </w:p>
        </w:tc>
        <w:tc>
          <w:tcPr>
            <w:tcW w:w="1809" w:type="dxa"/>
          </w:tcPr>
          <w:p w14:paraId="477E3AE3" w14:textId="77777777" w:rsidR="00585C80" w:rsidRPr="00DA7FCB" w:rsidRDefault="007B4E1E" w:rsidP="007B4E1E">
            <w:pPr>
              <w:jc w:val="right"/>
              <w:rPr>
                <w:rFonts w:ascii="Helvetica" w:hAnsi="Helvetica"/>
                <w:b/>
                <w:sz w:val="20"/>
                <w:szCs w:val="20"/>
              </w:rPr>
            </w:pPr>
            <w:r>
              <w:rPr>
                <w:rFonts w:ascii="Helvetica" w:hAnsi="Helvetica"/>
                <w:b/>
                <w:sz w:val="20"/>
                <w:szCs w:val="20"/>
              </w:rPr>
              <w:t>0</w:t>
            </w:r>
            <w:r w:rsidR="00585C80" w:rsidRPr="00DA7FCB">
              <w:rPr>
                <w:rFonts w:ascii="Helvetica" w:hAnsi="Helvetica"/>
                <w:b/>
                <w:sz w:val="20"/>
                <w:szCs w:val="20"/>
              </w:rPr>
              <w:t>,00 euros</w:t>
            </w:r>
          </w:p>
        </w:tc>
      </w:tr>
    </w:tbl>
    <w:p w14:paraId="0C08CF18" w14:textId="77777777" w:rsidR="00BE140F" w:rsidRPr="00DA7FCB" w:rsidRDefault="00BE140F" w:rsidP="00585C80">
      <w:pPr>
        <w:jc w:val="both"/>
        <w:rPr>
          <w:rFonts w:ascii="Helvetica" w:hAnsi="Helvetica"/>
          <w:sz w:val="20"/>
          <w:szCs w:val="20"/>
        </w:rPr>
      </w:pPr>
    </w:p>
    <w:tbl>
      <w:tblPr>
        <w:tblW w:w="9288" w:type="dxa"/>
        <w:tblLook w:val="01E0" w:firstRow="1" w:lastRow="1" w:firstColumn="1" w:lastColumn="1" w:noHBand="0" w:noVBand="0"/>
      </w:tblPr>
      <w:tblGrid>
        <w:gridCol w:w="7479"/>
        <w:gridCol w:w="1809"/>
      </w:tblGrid>
      <w:tr w:rsidR="00F07711" w:rsidRPr="00DA7FCB" w14:paraId="39E00602" w14:textId="77777777" w:rsidTr="001A09A0">
        <w:tc>
          <w:tcPr>
            <w:tcW w:w="7479" w:type="dxa"/>
            <w:shd w:val="clear" w:color="auto" w:fill="FFFFFF"/>
          </w:tcPr>
          <w:p w14:paraId="48FD7E98" w14:textId="77777777" w:rsidR="001A09A0" w:rsidRPr="00DA7FCB" w:rsidRDefault="001A09A0" w:rsidP="00F07711">
            <w:pPr>
              <w:jc w:val="both"/>
              <w:rPr>
                <w:rFonts w:ascii="Helvetica" w:hAnsi="Helvetica"/>
                <w:sz w:val="20"/>
                <w:szCs w:val="20"/>
                <w:highlight w:val="yellow"/>
              </w:rPr>
            </w:pPr>
          </w:p>
        </w:tc>
        <w:tc>
          <w:tcPr>
            <w:tcW w:w="1809" w:type="dxa"/>
            <w:shd w:val="clear" w:color="auto" w:fill="FFFFFF"/>
          </w:tcPr>
          <w:p w14:paraId="3FEE73DF" w14:textId="77777777" w:rsidR="00F07711" w:rsidRPr="00DA7FCB" w:rsidRDefault="00F07711" w:rsidP="00706695">
            <w:pPr>
              <w:jc w:val="right"/>
              <w:rPr>
                <w:rFonts w:ascii="Helvetica" w:hAnsi="Helvetica"/>
                <w:sz w:val="20"/>
                <w:szCs w:val="20"/>
              </w:rPr>
            </w:pPr>
          </w:p>
        </w:tc>
      </w:tr>
      <w:tr w:rsidR="00F07711" w:rsidRPr="00DA7FCB" w14:paraId="7C3D570A" w14:textId="77777777" w:rsidTr="001A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9" w:type="dxa"/>
          </w:tcPr>
          <w:p w14:paraId="625345F4" w14:textId="77777777" w:rsidR="00F07711" w:rsidRPr="00DA7FCB" w:rsidRDefault="00F07711" w:rsidP="00706695">
            <w:pPr>
              <w:rPr>
                <w:rFonts w:ascii="Helvetica" w:hAnsi="Helvetica"/>
                <w:b/>
                <w:sz w:val="20"/>
                <w:szCs w:val="20"/>
              </w:rPr>
            </w:pPr>
            <w:r w:rsidRPr="00DA7FCB">
              <w:rPr>
                <w:rFonts w:ascii="Helvetica" w:hAnsi="Helvetica"/>
                <w:b/>
                <w:sz w:val="20"/>
                <w:szCs w:val="20"/>
              </w:rPr>
              <w:t xml:space="preserve">GARANTIES A DIPOSITAR  </w:t>
            </w:r>
            <w:r w:rsidR="001A09A0">
              <w:rPr>
                <w:rFonts w:ascii="Helvetica" w:hAnsi="Helvetica"/>
                <w:b/>
                <w:sz w:val="20"/>
                <w:szCs w:val="20"/>
              </w:rPr>
              <w:t>ACTIVITAT</w:t>
            </w:r>
            <w:r w:rsidR="00711F52">
              <w:rPr>
                <w:rFonts w:ascii="Helvetica" w:hAnsi="Helvetica"/>
                <w:b/>
                <w:sz w:val="20"/>
                <w:szCs w:val="20"/>
              </w:rPr>
              <w:t xml:space="preserve"> COMERCIAL</w:t>
            </w:r>
          </w:p>
        </w:tc>
        <w:tc>
          <w:tcPr>
            <w:tcW w:w="1809" w:type="dxa"/>
          </w:tcPr>
          <w:p w14:paraId="2FAF8991" w14:textId="77777777" w:rsidR="00F07711" w:rsidRPr="00DA7FCB" w:rsidRDefault="00F07711" w:rsidP="00706695">
            <w:pPr>
              <w:jc w:val="right"/>
              <w:rPr>
                <w:rFonts w:ascii="Helvetica" w:hAnsi="Helvetica"/>
                <w:b/>
                <w:sz w:val="20"/>
                <w:szCs w:val="20"/>
              </w:rPr>
            </w:pPr>
            <w:r w:rsidRPr="00DA7FCB">
              <w:rPr>
                <w:rFonts w:ascii="Helvetica" w:hAnsi="Helvetica"/>
                <w:b/>
                <w:sz w:val="20"/>
                <w:szCs w:val="20"/>
              </w:rPr>
              <w:t>350,00 euros</w:t>
            </w:r>
          </w:p>
        </w:tc>
      </w:tr>
    </w:tbl>
    <w:p w14:paraId="584112E4" w14:textId="77777777" w:rsidR="00F07711" w:rsidRDefault="00F07711" w:rsidP="00585C80">
      <w:pPr>
        <w:jc w:val="both"/>
        <w:rPr>
          <w:rFonts w:ascii="Helvetica" w:hAnsi="Helvetica"/>
          <w:sz w:val="20"/>
          <w:szCs w:val="20"/>
        </w:rPr>
      </w:pPr>
    </w:p>
    <w:p w14:paraId="537EA332" w14:textId="77777777" w:rsidR="00F07711" w:rsidRDefault="00F07711" w:rsidP="00585C80">
      <w:pPr>
        <w:jc w:val="both"/>
        <w:rPr>
          <w:rFonts w:ascii="Helvetica" w:hAnsi="Helvetica"/>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809"/>
      </w:tblGrid>
      <w:tr w:rsidR="00711F52" w:rsidRPr="00DA7FCB" w14:paraId="79BA747F" w14:textId="77777777" w:rsidTr="00706695">
        <w:tc>
          <w:tcPr>
            <w:tcW w:w="7479" w:type="dxa"/>
          </w:tcPr>
          <w:p w14:paraId="3C47A45C" w14:textId="77777777" w:rsidR="00711F52" w:rsidRPr="00DA7FCB" w:rsidRDefault="00711F52" w:rsidP="00711F52">
            <w:pPr>
              <w:rPr>
                <w:rFonts w:ascii="Helvetica" w:hAnsi="Helvetica"/>
                <w:b/>
                <w:sz w:val="20"/>
                <w:szCs w:val="20"/>
              </w:rPr>
            </w:pPr>
            <w:r w:rsidRPr="00DA7FCB">
              <w:rPr>
                <w:rFonts w:ascii="Helvetica" w:hAnsi="Helvetica"/>
                <w:b/>
                <w:sz w:val="20"/>
                <w:szCs w:val="20"/>
              </w:rPr>
              <w:t xml:space="preserve">GARANTIES A DIPOSITAR  </w:t>
            </w:r>
            <w:r>
              <w:rPr>
                <w:rFonts w:ascii="Helvetica" w:hAnsi="Helvetica"/>
                <w:b/>
                <w:sz w:val="20"/>
                <w:szCs w:val="20"/>
              </w:rPr>
              <w:t>ACTIVITAT INDUSTRIAL</w:t>
            </w:r>
          </w:p>
        </w:tc>
        <w:tc>
          <w:tcPr>
            <w:tcW w:w="1809" w:type="dxa"/>
          </w:tcPr>
          <w:p w14:paraId="2379262E" w14:textId="77777777" w:rsidR="00711F52" w:rsidRPr="00DA7FCB" w:rsidRDefault="00711F52" w:rsidP="00706695">
            <w:pPr>
              <w:jc w:val="right"/>
              <w:rPr>
                <w:rFonts w:ascii="Helvetica" w:hAnsi="Helvetica"/>
                <w:b/>
                <w:sz w:val="20"/>
                <w:szCs w:val="20"/>
              </w:rPr>
            </w:pPr>
            <w:r>
              <w:rPr>
                <w:rFonts w:ascii="Helvetica" w:hAnsi="Helvetica"/>
                <w:b/>
                <w:sz w:val="20"/>
                <w:szCs w:val="20"/>
              </w:rPr>
              <w:t>1.000</w:t>
            </w:r>
            <w:r w:rsidRPr="00DA7FCB">
              <w:rPr>
                <w:rFonts w:ascii="Helvetica" w:hAnsi="Helvetica"/>
                <w:b/>
                <w:sz w:val="20"/>
                <w:szCs w:val="20"/>
              </w:rPr>
              <w:t>,00 euros</w:t>
            </w:r>
          </w:p>
        </w:tc>
      </w:tr>
    </w:tbl>
    <w:p w14:paraId="0114186A" w14:textId="77777777" w:rsidR="00711F52" w:rsidRDefault="00711F52" w:rsidP="00585C80">
      <w:pPr>
        <w:jc w:val="both"/>
        <w:rPr>
          <w:rFonts w:ascii="Helvetica" w:hAnsi="Helvetica"/>
          <w:sz w:val="20"/>
          <w:szCs w:val="20"/>
        </w:rPr>
      </w:pPr>
    </w:p>
    <w:p w14:paraId="7AF939C0" w14:textId="77777777" w:rsidR="00711F52" w:rsidRDefault="00711F52" w:rsidP="00585C80">
      <w:pPr>
        <w:jc w:val="both"/>
        <w:rPr>
          <w:rFonts w:ascii="Helvetica" w:hAnsi="Helvetica"/>
          <w:sz w:val="20"/>
          <w:szCs w:val="20"/>
        </w:rPr>
      </w:pPr>
    </w:p>
    <w:p w14:paraId="46297123" w14:textId="77777777" w:rsidR="00BE140F" w:rsidRPr="00DA7FCB" w:rsidRDefault="00BE140F" w:rsidP="00585C80">
      <w:pPr>
        <w:jc w:val="both"/>
        <w:rPr>
          <w:rFonts w:ascii="Helvetica" w:hAnsi="Helvetica"/>
          <w:sz w:val="20"/>
          <w:szCs w:val="20"/>
        </w:rPr>
      </w:pPr>
      <w:r w:rsidRPr="00DA7FCB">
        <w:rPr>
          <w:rFonts w:ascii="Helvetica" w:hAnsi="Helvetica"/>
          <w:sz w:val="20"/>
          <w:szCs w:val="20"/>
        </w:rPr>
        <w:t xml:space="preserve">El número de compte on s’ha de fer l’ingrés previ a la presentació d’aquesta instància és </w:t>
      </w:r>
      <w:r w:rsidRPr="00DA7FCB">
        <w:rPr>
          <w:rFonts w:ascii="Helvetica" w:hAnsi="Helvetica"/>
          <w:b/>
          <w:sz w:val="20"/>
          <w:szCs w:val="20"/>
        </w:rPr>
        <w:t>ES17 2100 0316 1102 0008 4456</w:t>
      </w:r>
      <w:r w:rsidRPr="00DA7FCB">
        <w:rPr>
          <w:rFonts w:ascii="Helvetica" w:hAnsi="Helvetica"/>
          <w:sz w:val="20"/>
          <w:szCs w:val="20"/>
        </w:rPr>
        <w:t>. Junt amb la instància s’haurà d’adjuntar el justificant.</w:t>
      </w:r>
    </w:p>
    <w:p w14:paraId="3EE630CB" w14:textId="77777777" w:rsidR="00DF1FA8" w:rsidRPr="00DA7FCB" w:rsidRDefault="00DF1FA8" w:rsidP="00585C80">
      <w:pPr>
        <w:jc w:val="both"/>
        <w:rPr>
          <w:rFonts w:ascii="Helvetica" w:hAnsi="Helvetica"/>
          <w:sz w:val="20"/>
          <w:szCs w:val="20"/>
        </w:rPr>
      </w:pPr>
    </w:p>
    <w:p w14:paraId="1FEAB6DC" w14:textId="77777777" w:rsidR="00585C80" w:rsidRPr="00DA7FCB" w:rsidRDefault="00585C80" w:rsidP="00585C80">
      <w:pPr>
        <w:jc w:val="both"/>
        <w:rPr>
          <w:rFonts w:ascii="Helvetica" w:hAnsi="Helvetica"/>
          <w:sz w:val="20"/>
          <w:szCs w:val="20"/>
        </w:rPr>
      </w:pPr>
    </w:p>
    <w:p w14:paraId="0A75EAF8"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(1) Aquesta autoliquidació és provisional. L’Ajuntament podrà comprovar el cost real i efectiu de les obres una vegada aquestes s’hagin finalitzat i la correcta aplicació de les tarifes. A la vista d’aquesta comprovació es realitzarà la liquidació definitiva que escaigui, deduint, si és procedent, el que es va ingressar provisionalment.</w:t>
      </w:r>
    </w:p>
    <w:p w14:paraId="68C3E5C9"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p>
    <w:p w14:paraId="3E534AFA"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(3) Obres relacionades en l’annex 2 de l’Ordenança Municipal d’obres menors.</w:t>
      </w:r>
    </w:p>
    <w:p w14:paraId="1C70356F"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highlight w:val="yellow"/>
        </w:rPr>
      </w:pPr>
    </w:p>
    <w:p w14:paraId="17BEAA49"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 xml:space="preserve">(4) La base imposable d’aquest impost està constituïda pel cost real i efectiu de la construcció, instal·lació o obra. S’entén per tal, a aquests efectes, el cost d’execució material d’aquella, és a dir, tots els elements necessaris pel desenvolupament de l’activitat objecte de la instal·lació o construcció, sempre que figurin en el projecte d’obres i no tinguin singularitat o identitat pròpia respecte de la construcció o instal·lació realitzades. </w:t>
      </w:r>
    </w:p>
    <w:p w14:paraId="08976686"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p>
    <w:p w14:paraId="3344D868"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 xml:space="preserve">(5) Correspon dipositar garanties econòmiques per a les obres incloses en el règim de comunicació prèvia segons la relació de l’annex 2 de l’ordenança municipal d’obres menors. </w:t>
      </w:r>
    </w:p>
    <w:p w14:paraId="732ECA52"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 xml:space="preserve">Les garanties dipositades es retornaran una vegada finalitzades les obres, verificada per part dels serveis tècnics municipals la idoneïtat en la reposició dels béns i serveis públics que s’hagin vist afectats en l’execució de l’obra, i havent presentat un document d’acceptació de runes on ha de constar el codi del gestor, el domicili de l’obra i la quantitat i tipus de residus lliurats. </w:t>
      </w:r>
    </w:p>
    <w:p w14:paraId="6514A2FF"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p>
    <w:p w14:paraId="63BE108A"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En contra de la liquidació de la taxa, podeu interposar recurs de reposició en el termini d’un mes d’acord amb l’article 14.2 del Text Refós de la Llei Reguladora de les Hisendes Locals, aprovat mitjançant el Reial Decret Legislatiu 2/2004, de març i l’art. 108 de la Llei 7/1985, de 2 d’abril, reguladora de les Bases de Règim Local.</w:t>
      </w:r>
    </w:p>
    <w:p w14:paraId="0D8D5A4C"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p>
    <w:p w14:paraId="02CDD920"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La interposició del recurs no suspendrà l’execució de l’acte impugnat ni la recaptació de quotes o drets liquidats, interessos i recàrrecs llevat que sol·liciteu, en el mateix recurs de reposició, la suspensió de l’acte en els termes de l’article 224 de la llei 58/2003, de 17 de desembre, General Tributària.</w:t>
      </w:r>
    </w:p>
    <w:p w14:paraId="2E0F46FD"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p>
    <w:p w14:paraId="1B2331C1" w14:textId="77777777" w:rsidR="00585C80" w:rsidRPr="00DA7FCB" w:rsidRDefault="00585C80" w:rsidP="00DF1FA8">
      <w:pPr>
        <w:pBdr>
          <w:top w:val="single" w:sz="4" w:space="1" w:color="auto"/>
          <w:left w:val="single" w:sz="4" w:space="4" w:color="auto"/>
          <w:bottom w:val="single" w:sz="4" w:space="1" w:color="auto"/>
          <w:right w:val="single" w:sz="4" w:space="4" w:color="auto"/>
        </w:pBdr>
        <w:jc w:val="both"/>
        <w:rPr>
          <w:rFonts w:ascii="Helvetica" w:hAnsi="Helvetica"/>
          <w:sz w:val="16"/>
          <w:szCs w:val="16"/>
        </w:rPr>
      </w:pPr>
      <w:r w:rsidRPr="00DA7FCB">
        <w:rPr>
          <w:rFonts w:ascii="Helvetica" w:hAnsi="Helvetica"/>
          <w:sz w:val="16"/>
          <w:szCs w:val="16"/>
        </w:rPr>
        <w:t>Contra la desestimació del recurs de reposició es pot interposar recurs davant del Jutjat Contenciós Administratiu de Barcelona en el termini de dos mesos, comptats des del dia següent a la recepció de la notificació de la desestimació del recurs, d’acord amb els articles 8.1, 25.1 i 46.1 de la llei 29/1998, reguladora de la Jurisdicció Contenciosa Administrativa.</w:t>
      </w:r>
    </w:p>
    <w:p w14:paraId="30387B6D" w14:textId="77777777" w:rsidR="00585C80" w:rsidRPr="00DA7FCB" w:rsidRDefault="00585C80" w:rsidP="00585C80">
      <w:pPr>
        <w:ind w:right="44"/>
        <w:rPr>
          <w:rFonts w:ascii="Helvetica" w:hAnsi="Helvetica"/>
          <w:b/>
          <w:sz w:val="18"/>
          <w:szCs w:val="18"/>
          <w:u w:val="single"/>
        </w:rPr>
      </w:pPr>
    </w:p>
    <w:p w14:paraId="01E3D4ED" w14:textId="77777777" w:rsidR="00585C80" w:rsidRPr="00DA7FCB" w:rsidRDefault="00585C80" w:rsidP="00585C80">
      <w:pPr>
        <w:ind w:right="44"/>
        <w:rPr>
          <w:rFonts w:ascii="Helvetica" w:hAnsi="Helvetica"/>
          <w:sz w:val="18"/>
          <w:szCs w:val="18"/>
        </w:rPr>
      </w:pPr>
    </w:p>
    <w:p w14:paraId="1C6C30C9" w14:textId="77777777" w:rsidR="00DF1FA8" w:rsidRPr="00DA7FCB" w:rsidRDefault="00DF1FA8" w:rsidP="00DF1FA8">
      <w:pPr>
        <w:jc w:val="both"/>
        <w:rPr>
          <w:rFonts w:ascii="Helvetica" w:hAnsi="Helvetica"/>
          <w:sz w:val="17"/>
          <w:szCs w:val="17"/>
        </w:rPr>
      </w:pPr>
      <w:r w:rsidRPr="00DA7FCB">
        <w:rPr>
          <w:rFonts w:ascii="Helvetica" w:hAnsi="Helvetica"/>
          <w:sz w:val="17"/>
          <w:szCs w:val="17"/>
        </w:rPr>
        <w:t xml:space="preserve">Per tot això, </w:t>
      </w:r>
      <w:r w:rsidRPr="00DA7FCB">
        <w:rPr>
          <w:rFonts w:ascii="Helvetica" w:hAnsi="Helvetica"/>
          <w:b/>
          <w:sz w:val="17"/>
          <w:szCs w:val="17"/>
        </w:rPr>
        <w:t xml:space="preserve">COMUNICO </w:t>
      </w:r>
      <w:r w:rsidRPr="00DA7FCB">
        <w:rPr>
          <w:rFonts w:ascii="Helvetica" w:hAnsi="Helvetica"/>
          <w:sz w:val="17"/>
          <w:szCs w:val="17"/>
        </w:rPr>
        <w:t>que concorren</w:t>
      </w:r>
      <w:r w:rsidRPr="00DA7FCB">
        <w:rPr>
          <w:rFonts w:ascii="Helvetica" w:hAnsi="Helvetica"/>
          <w:b/>
          <w:sz w:val="17"/>
          <w:szCs w:val="17"/>
        </w:rPr>
        <w:t xml:space="preserve"> </w:t>
      </w:r>
      <w:r w:rsidRPr="00DA7FCB">
        <w:rPr>
          <w:rFonts w:ascii="Helvetica" w:hAnsi="Helvetica"/>
          <w:sz w:val="17"/>
          <w:szCs w:val="17"/>
        </w:rPr>
        <w:t>els requisits administratius aplicables per a la realització de l´actuació que les seves característiques s´especifiquen en la present comunicació, declarant sota la meva responsabilitat ser certs les dades que es consignen</w:t>
      </w:r>
      <w:r w:rsidRPr="00DA7FCB">
        <w:rPr>
          <w:rFonts w:ascii="Helvetica" w:hAnsi="Helvetica"/>
          <w:b/>
          <w:sz w:val="17"/>
          <w:szCs w:val="17"/>
        </w:rPr>
        <w:t>.</w:t>
      </w:r>
    </w:p>
    <w:p w14:paraId="7D985AB2" w14:textId="77777777" w:rsidR="00DF1FA8" w:rsidRPr="00DA7FCB" w:rsidRDefault="00DF1FA8" w:rsidP="00DF1FA8">
      <w:pPr>
        <w:ind w:right="44"/>
        <w:rPr>
          <w:rFonts w:ascii="Helvetica" w:hAnsi="Helvetica"/>
          <w:sz w:val="17"/>
          <w:szCs w:val="17"/>
        </w:rPr>
      </w:pPr>
    </w:p>
    <w:p w14:paraId="58DC610A" w14:textId="77777777" w:rsidR="00DF1FA8" w:rsidRPr="00DA7FCB" w:rsidRDefault="00DF1FA8" w:rsidP="00DF1FA8">
      <w:pPr>
        <w:ind w:right="44"/>
        <w:rPr>
          <w:rFonts w:ascii="Helvetica" w:hAnsi="Helvetica"/>
          <w:sz w:val="17"/>
          <w:szCs w:val="17"/>
        </w:rPr>
      </w:pPr>
    </w:p>
    <w:p w14:paraId="19839893" w14:textId="77777777" w:rsidR="00DF1FA8" w:rsidRPr="00DA7FCB" w:rsidRDefault="00DF1FA8" w:rsidP="00DF1FA8">
      <w:pPr>
        <w:ind w:right="44"/>
        <w:rPr>
          <w:rFonts w:ascii="Helvetica" w:hAnsi="Helvetica"/>
          <w:sz w:val="17"/>
          <w:szCs w:val="17"/>
        </w:rPr>
      </w:pPr>
    </w:p>
    <w:p w14:paraId="6880EE01" w14:textId="77777777" w:rsidR="00DF1FA8" w:rsidRPr="00DA7FCB" w:rsidRDefault="00DF1FA8" w:rsidP="00DF1FA8">
      <w:pPr>
        <w:rPr>
          <w:rFonts w:ascii="Helvetica" w:hAnsi="Helvetica"/>
          <w:color w:val="000000"/>
          <w:sz w:val="17"/>
          <w:szCs w:val="17"/>
        </w:rPr>
      </w:pPr>
      <w:r w:rsidRPr="00DA7FCB">
        <w:rPr>
          <w:rFonts w:ascii="Helvetica" w:hAnsi="Helvetica"/>
          <w:color w:val="000000"/>
          <w:sz w:val="17"/>
          <w:szCs w:val="17"/>
        </w:rPr>
        <w:t>DATA I SIGNATURA DE LA PERSONA SOL.LICITANT</w:t>
      </w:r>
    </w:p>
    <w:p w14:paraId="35379BD1" w14:textId="77777777" w:rsidR="00DF1FA8" w:rsidRPr="00DA7FCB" w:rsidRDefault="00DF1FA8" w:rsidP="00DF1FA8">
      <w:pPr>
        <w:rPr>
          <w:rFonts w:ascii="Helvetica" w:hAnsi="Helvetica"/>
          <w:color w:val="000000"/>
          <w:sz w:val="17"/>
          <w:szCs w:val="17"/>
        </w:rPr>
      </w:pPr>
    </w:p>
    <w:p w14:paraId="316179A4" w14:textId="77777777" w:rsidR="00DF1FA8" w:rsidRPr="00DA7FCB" w:rsidRDefault="00DF1FA8" w:rsidP="00DF1FA8">
      <w:pPr>
        <w:rPr>
          <w:rFonts w:ascii="Helvetica" w:hAnsi="Helvetica"/>
          <w:color w:val="FF0000"/>
          <w:sz w:val="17"/>
          <w:szCs w:val="17"/>
        </w:rPr>
      </w:pPr>
    </w:p>
    <w:p w14:paraId="038464D2" w14:textId="77777777" w:rsidR="00DF1FA8" w:rsidRPr="00DA7FCB" w:rsidRDefault="00DF1FA8" w:rsidP="00DF1FA8">
      <w:pPr>
        <w:rPr>
          <w:rFonts w:ascii="Helvetica" w:hAnsi="Helvetica"/>
          <w:color w:val="FF0000"/>
          <w:sz w:val="17"/>
          <w:szCs w:val="17"/>
        </w:rPr>
      </w:pPr>
    </w:p>
    <w:p w14:paraId="091C7068" w14:textId="77777777" w:rsidR="00DF1FA8" w:rsidRPr="00DA7FCB" w:rsidRDefault="00DF1FA8" w:rsidP="00DF1FA8">
      <w:pPr>
        <w:rPr>
          <w:rFonts w:ascii="Helvetica" w:hAnsi="Helvetica"/>
          <w:color w:val="FF0000"/>
          <w:sz w:val="17"/>
          <w:szCs w:val="17"/>
        </w:rPr>
      </w:pPr>
    </w:p>
    <w:p w14:paraId="23110E64" w14:textId="77777777" w:rsidR="00DF1FA8" w:rsidRPr="00DA7FCB" w:rsidRDefault="00DF1FA8" w:rsidP="00DF1FA8">
      <w:pPr>
        <w:rPr>
          <w:rFonts w:ascii="Helvetica" w:hAnsi="Helvetica"/>
          <w:color w:val="FF0000"/>
          <w:sz w:val="17"/>
          <w:szCs w:val="17"/>
        </w:rPr>
      </w:pPr>
    </w:p>
    <w:p w14:paraId="6061C62D" w14:textId="77777777" w:rsidR="00DF1FA8" w:rsidRPr="00DA7FCB" w:rsidRDefault="00DF1FA8" w:rsidP="00DF1FA8">
      <w:pPr>
        <w:rPr>
          <w:rFonts w:ascii="Helvetica" w:hAnsi="Helvetica"/>
          <w:color w:val="FF0000"/>
          <w:sz w:val="17"/>
          <w:szCs w:val="17"/>
        </w:rPr>
      </w:pPr>
    </w:p>
    <w:p w14:paraId="21FCA0DD" w14:textId="77777777" w:rsidR="00DF1FA8" w:rsidRPr="00DA7FCB" w:rsidRDefault="00DF1FA8" w:rsidP="00DF1FA8">
      <w:pPr>
        <w:rPr>
          <w:rFonts w:ascii="Helvetica" w:hAnsi="Helvetica"/>
          <w:color w:val="FF0000"/>
          <w:sz w:val="17"/>
          <w:szCs w:val="17"/>
        </w:rPr>
      </w:pPr>
    </w:p>
    <w:p w14:paraId="73B40311" w14:textId="77777777" w:rsidR="00DF1FA8" w:rsidRPr="00DA7FCB" w:rsidRDefault="00DF1FA8" w:rsidP="00DF1FA8">
      <w:pPr>
        <w:rPr>
          <w:rFonts w:ascii="Helvetica" w:hAnsi="Helvetica"/>
          <w:color w:val="FF0000"/>
          <w:sz w:val="17"/>
          <w:szCs w:val="17"/>
        </w:rPr>
      </w:pPr>
    </w:p>
    <w:p w14:paraId="5BE699A3" w14:textId="77777777" w:rsidR="00DF1FA8" w:rsidRPr="00DA7FCB" w:rsidRDefault="00DF1FA8" w:rsidP="00DF1FA8">
      <w:pPr>
        <w:rPr>
          <w:rFonts w:ascii="Helvetica" w:hAnsi="Helvetica"/>
          <w:color w:val="FF0000"/>
          <w:sz w:val="17"/>
          <w:szCs w:val="17"/>
        </w:rPr>
      </w:pPr>
    </w:p>
    <w:p w14:paraId="38A0E2CC" w14:textId="77777777" w:rsidR="00DF1FA8" w:rsidRPr="00DA7FCB" w:rsidRDefault="00DF1FA8" w:rsidP="00DF1FA8">
      <w:pPr>
        <w:rPr>
          <w:rFonts w:ascii="Helvetica" w:hAnsi="Helvetica"/>
          <w:color w:val="FF0000"/>
          <w:sz w:val="17"/>
          <w:szCs w:val="17"/>
        </w:rPr>
      </w:pPr>
    </w:p>
    <w:p w14:paraId="0F298B1F" w14:textId="77777777" w:rsidR="00DF1FA8" w:rsidRPr="00DA7FCB" w:rsidRDefault="00DF1FA8" w:rsidP="00DF1FA8">
      <w:pPr>
        <w:rPr>
          <w:rFonts w:ascii="Helvetica" w:hAnsi="Helvetica"/>
          <w:color w:val="FF0000"/>
          <w:sz w:val="17"/>
          <w:szCs w:val="17"/>
        </w:rPr>
      </w:pPr>
    </w:p>
    <w:p w14:paraId="47CAE407" w14:textId="77777777" w:rsidR="00DF1FA8" w:rsidRPr="00DA7FCB" w:rsidRDefault="00DF1FA8" w:rsidP="00DF1FA8">
      <w:pPr>
        <w:rPr>
          <w:rFonts w:ascii="Helvetica" w:hAnsi="Helvetica"/>
          <w:color w:val="FF0000"/>
          <w:sz w:val="17"/>
          <w:szCs w:val="17"/>
        </w:rPr>
      </w:pPr>
    </w:p>
    <w:p w14:paraId="4D9AAA1F" w14:textId="77777777" w:rsidR="00DF1FA8" w:rsidRPr="00DA7FCB" w:rsidRDefault="00DF1FA8" w:rsidP="00DF1FA8">
      <w:pPr>
        <w:rPr>
          <w:rFonts w:ascii="Helvetica" w:hAnsi="Helvetica"/>
          <w:color w:val="FF0000"/>
          <w:sz w:val="17"/>
          <w:szCs w:val="17"/>
        </w:rPr>
      </w:pPr>
    </w:p>
    <w:p w14:paraId="417D4F56" w14:textId="77777777" w:rsidR="00DF1FA8" w:rsidRPr="00EF106A" w:rsidRDefault="00DF1FA8" w:rsidP="00DF1FA8">
      <w:pPr>
        <w:rPr>
          <w:rFonts w:ascii="Helvetica" w:hAnsi="Helvetica"/>
          <w:color w:val="FF0000"/>
          <w:sz w:val="22"/>
          <w:szCs w:val="22"/>
        </w:rPr>
      </w:pPr>
    </w:p>
    <w:p w14:paraId="7F597B8B" w14:textId="77777777" w:rsidR="00DF1FA8" w:rsidRPr="00B672A1" w:rsidRDefault="00EF106A" w:rsidP="00EF106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Helvetica" w:hAnsi="Helvetica"/>
          <w:color w:val="FF0000"/>
          <w:sz w:val="20"/>
          <w:szCs w:val="20"/>
        </w:rPr>
      </w:pPr>
      <w:r w:rsidRPr="00B672A1">
        <w:rPr>
          <w:rFonts w:ascii="Helvetica" w:hAnsi="Helvetica"/>
          <w:b/>
          <w:sz w:val="20"/>
          <w:szCs w:val="20"/>
        </w:rPr>
        <w:t>Informació bàsica sobre el tractament de dades personals:</w:t>
      </w:r>
      <w:r w:rsidRPr="00B672A1">
        <w:rPr>
          <w:rFonts w:ascii="Helvetica" w:hAnsi="Helvetica"/>
          <w:sz w:val="20"/>
          <w:szCs w:val="20"/>
        </w:rPr>
        <w:t xml:space="preserve"> Base jurídica. Exercici de poders públics (article 6.1.e del RGPD 2016/679). Responsable. Ajuntament de la Roca del Vallès. Carrer Catalunya, 24. 08430 La Roca del Vallès. NIF. P0818000B. Finalitat. Gestionar els procediments relatius al servei d'urbanisme i habitatge del territori. Drets. D’accés, rectificació, supressió, portabilitat de les dades, limitació i d’oposició al tractament. Podeu exercir-los mitjançant una sol·licitud dirigida a </w:t>
      </w:r>
      <w:hyperlink r:id="rId8" w:history="1">
        <w:r w:rsidRPr="00B672A1">
          <w:rPr>
            <w:rStyle w:val="Hipervnculo"/>
            <w:rFonts w:ascii="Helvetica" w:hAnsi="Helvetica"/>
            <w:sz w:val="20"/>
            <w:szCs w:val="20"/>
          </w:rPr>
          <w:t>l'Oficina d'Atenció a la Ciutadania</w:t>
        </w:r>
      </w:hyperlink>
      <w:r w:rsidRPr="00B672A1">
        <w:rPr>
          <w:rFonts w:ascii="Helvetica" w:hAnsi="Helvetica"/>
          <w:sz w:val="20"/>
          <w:szCs w:val="20"/>
        </w:rPr>
        <w:t xml:space="preserve">, o pels a o pels altres mitjans que preveu l’article 16.4 de la Llei 39/2015. Informació addicional ampliada a </w:t>
      </w:r>
      <w:r w:rsidRPr="00B672A1">
        <w:rPr>
          <w:rFonts w:ascii="Helvetica" w:hAnsi="Helvetica"/>
          <w:color w:val="FF0000"/>
          <w:sz w:val="20"/>
          <w:szCs w:val="20"/>
        </w:rPr>
        <w:t xml:space="preserve"> </w:t>
      </w:r>
      <w:hyperlink r:id="rId9" w:history="1">
        <w:r w:rsidRPr="00B672A1">
          <w:rPr>
            <w:rStyle w:val="Hipervnculo"/>
            <w:rFonts w:ascii="Helvetica" w:hAnsi="Helvetica"/>
            <w:sz w:val="20"/>
            <w:szCs w:val="20"/>
          </w:rPr>
          <w:t>Política de Protecció de Dades</w:t>
        </w:r>
      </w:hyperlink>
    </w:p>
    <w:p w14:paraId="26E57384" w14:textId="77777777" w:rsidR="00EF106A" w:rsidRPr="00DA7FCB" w:rsidRDefault="00EF106A" w:rsidP="00DF1FA8">
      <w:pPr>
        <w:rPr>
          <w:rFonts w:ascii="Helvetica" w:hAnsi="Helvetica"/>
          <w:color w:val="FF0000"/>
          <w:sz w:val="17"/>
          <w:szCs w:val="17"/>
        </w:rPr>
      </w:pPr>
    </w:p>
    <w:p w14:paraId="4B8D57B5" w14:textId="77777777" w:rsidR="00AD171D" w:rsidRDefault="00AD171D" w:rsidP="00EF106A">
      <w:pPr>
        <w:jc w:val="both"/>
        <w:rPr>
          <w:rFonts w:ascii="Helvetica" w:hAnsi="Helvetica"/>
          <w:sz w:val="18"/>
          <w:szCs w:val="18"/>
        </w:rPr>
      </w:pPr>
    </w:p>
    <w:sectPr w:rsidR="00AD171D" w:rsidSect="00DA7FCB">
      <w:headerReference w:type="default" r:id="rId10"/>
      <w:footerReference w:type="default" r:id="rId11"/>
      <w:pgSz w:w="11906" w:h="16838"/>
      <w:pgMar w:top="709" w:right="136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310DB" w14:textId="77777777" w:rsidR="003F0063" w:rsidRDefault="003F0063">
      <w:r>
        <w:separator/>
      </w:r>
    </w:p>
  </w:endnote>
  <w:endnote w:type="continuationSeparator" w:id="0">
    <w:p w14:paraId="133E2A10" w14:textId="77777777" w:rsidR="003F0063" w:rsidRDefault="003F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neSans">
    <w:altName w:val="Times New Roman"/>
    <w:charset w:val="00"/>
    <w:family w:val="auto"/>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1BF6" w14:textId="77777777" w:rsidR="00C26E8F" w:rsidRDefault="00110478" w:rsidP="00C26E8F">
    <w:pPr>
      <w:jc w:val="right"/>
      <w:rPr>
        <w:b/>
        <w:sz w:val="16"/>
        <w:szCs w:val="16"/>
      </w:rPr>
    </w:pPr>
    <w:r>
      <w:rPr>
        <w:b/>
        <w:sz w:val="16"/>
        <w:szCs w:val="16"/>
      </w:rPr>
      <w:pict w14:anchorId="74FC5B36">
        <v:rect id="_x0000_i1025" style="width:0;height:1.5pt" o:hralign="center" o:hrstd="t" o:hr="t" fillcolor="#a0a0a0" stroked="f"/>
      </w:pict>
    </w:r>
  </w:p>
  <w:p w14:paraId="1034A12F" w14:textId="77777777" w:rsidR="00C26E8F" w:rsidRPr="00C26E8F" w:rsidRDefault="00C26E8F" w:rsidP="00C26E8F">
    <w:pPr>
      <w:jc w:val="right"/>
      <w:rPr>
        <w:rFonts w:ascii="StoneSans" w:hAnsi="StoneSans"/>
        <w:b/>
        <w:sz w:val="20"/>
        <w:szCs w:val="20"/>
      </w:rPr>
    </w:pPr>
    <w:r w:rsidRPr="00C26E8F">
      <w:rPr>
        <w:rFonts w:ascii="StoneSans" w:hAnsi="StoneSans"/>
        <w:b/>
        <w:sz w:val="20"/>
        <w:szCs w:val="20"/>
      </w:rPr>
      <w:t>Departament d’Urbanisme, Habitatge i Planejament</w:t>
    </w:r>
  </w:p>
  <w:p w14:paraId="4E18425E" w14:textId="77777777" w:rsidR="00C26E8F" w:rsidRPr="00C26E8F" w:rsidRDefault="00C26E8F" w:rsidP="00C26E8F">
    <w:pPr>
      <w:jc w:val="right"/>
      <w:rPr>
        <w:rFonts w:ascii="StoneSans" w:hAnsi="StoneSans"/>
        <w:b/>
        <w:sz w:val="16"/>
        <w:szCs w:val="16"/>
      </w:rPr>
    </w:pPr>
    <w:r w:rsidRPr="00C26E8F">
      <w:rPr>
        <w:rFonts w:ascii="StoneSans" w:hAnsi="StoneSans"/>
        <w:b/>
        <w:sz w:val="16"/>
        <w:szCs w:val="16"/>
      </w:rPr>
      <w:t>Catalunya, 24</w:t>
    </w:r>
  </w:p>
  <w:p w14:paraId="13B6F621" w14:textId="77777777" w:rsidR="00C26E8F" w:rsidRPr="00C26E8F" w:rsidRDefault="00C26E8F" w:rsidP="00C26E8F">
    <w:pPr>
      <w:jc w:val="right"/>
      <w:rPr>
        <w:rFonts w:ascii="StoneSans" w:hAnsi="StoneSans"/>
        <w:b/>
        <w:sz w:val="16"/>
        <w:szCs w:val="16"/>
      </w:rPr>
    </w:pPr>
    <w:r w:rsidRPr="00C26E8F">
      <w:rPr>
        <w:rFonts w:ascii="StoneSans" w:hAnsi="StoneSans"/>
        <w:b/>
        <w:sz w:val="16"/>
        <w:szCs w:val="16"/>
      </w:rPr>
      <w:t>Tel. 93 842 20 16 / Ext. 5</w:t>
    </w:r>
  </w:p>
  <w:p w14:paraId="6D0D0BA1" w14:textId="77777777" w:rsidR="00C26E8F" w:rsidRPr="00C26E8F" w:rsidRDefault="00C26E8F" w:rsidP="00C26E8F">
    <w:pPr>
      <w:jc w:val="right"/>
      <w:rPr>
        <w:rFonts w:ascii="StoneSans" w:hAnsi="StoneSans"/>
        <w:b/>
        <w:sz w:val="16"/>
        <w:szCs w:val="16"/>
      </w:rPr>
    </w:pPr>
    <w:r w:rsidRPr="00C26E8F">
      <w:rPr>
        <w:rFonts w:ascii="StoneSans" w:hAnsi="StoneSans"/>
        <w:b/>
        <w:sz w:val="16"/>
        <w:szCs w:val="16"/>
      </w:rPr>
      <w:t>08430 La Roca del Vallès</w:t>
    </w:r>
  </w:p>
  <w:p w14:paraId="28840FCF" w14:textId="77777777" w:rsidR="00C26E8F" w:rsidRPr="00996DBF" w:rsidRDefault="00110478" w:rsidP="00C26E8F">
    <w:pPr>
      <w:jc w:val="right"/>
      <w:rPr>
        <w:rFonts w:ascii="StoneSans" w:hAnsi="StoneSans"/>
        <w:sz w:val="14"/>
        <w:szCs w:val="14"/>
      </w:rPr>
    </w:pPr>
    <w:hyperlink r:id="rId1" w:history="1">
      <w:r w:rsidR="00C26E8F" w:rsidRPr="00C26E8F">
        <w:rPr>
          <w:rStyle w:val="Hipervnculo"/>
          <w:rFonts w:ascii="StoneSans" w:hAnsi="StoneSans"/>
          <w:b/>
          <w:sz w:val="16"/>
          <w:szCs w:val="16"/>
        </w:rPr>
        <w:t>www.laroca.cat</w:t>
      </w:r>
    </w:hyperlink>
  </w:p>
  <w:p w14:paraId="6D5F3676" w14:textId="77777777" w:rsidR="00C26E8F" w:rsidRDefault="00C26E8F">
    <w:pPr>
      <w:pStyle w:val="Piedepgina"/>
    </w:pPr>
  </w:p>
  <w:p w14:paraId="78B94AE5" w14:textId="77777777" w:rsidR="00C26E8F" w:rsidRDefault="00C26E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6430" w14:textId="77777777" w:rsidR="003F0063" w:rsidRDefault="003F0063">
      <w:r>
        <w:separator/>
      </w:r>
    </w:p>
  </w:footnote>
  <w:footnote w:type="continuationSeparator" w:id="0">
    <w:p w14:paraId="5390B94C" w14:textId="77777777" w:rsidR="003F0063" w:rsidRDefault="003F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01E8" w14:textId="77777777" w:rsidR="00DA7FCB" w:rsidRPr="00C758A8" w:rsidRDefault="007C57FE" w:rsidP="00DA7FCB">
    <w:pPr>
      <w:jc w:val="center"/>
      <w:rPr>
        <w:rFonts w:ascii="Arial" w:hAnsi="Arial" w:cs="Arial"/>
        <w:sz w:val="16"/>
      </w:rPr>
    </w:pPr>
    <w:r>
      <w:rPr>
        <w:noProof/>
        <w:lang w:eastAsia="ca-ES"/>
      </w:rPr>
      <w:drawing>
        <wp:anchor distT="0" distB="0" distL="114300" distR="114300" simplePos="0" relativeHeight="251657728" behindDoc="0" locked="0" layoutInCell="1" allowOverlap="1" wp14:anchorId="50C26ACC" wp14:editId="4D87FCDC">
          <wp:simplePos x="0" y="0"/>
          <wp:positionH relativeFrom="column">
            <wp:posOffset>66675</wp:posOffset>
          </wp:positionH>
          <wp:positionV relativeFrom="paragraph">
            <wp:posOffset>-121285</wp:posOffset>
          </wp:positionV>
          <wp:extent cx="2438400" cy="933450"/>
          <wp:effectExtent l="0" t="0" r="0" b="0"/>
          <wp:wrapSquare wrapText="bothSides"/>
          <wp:docPr id="1" name="Imagen 1" descr="Aj_laroca_centrat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_laroca_centrat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6C4B9" w14:textId="77777777" w:rsidR="00DA7FCB" w:rsidRPr="004A66B8" w:rsidRDefault="00DA7FCB" w:rsidP="00DA7FCB">
    <w:pPr>
      <w:jc w:val="right"/>
      <w:rPr>
        <w:rFonts w:ascii="Helvetica" w:hAnsi="Helvetica" w:cs="Arial"/>
        <w:sz w:val="16"/>
      </w:rPr>
    </w:pPr>
    <w:r w:rsidRPr="004A66B8">
      <w:rPr>
        <w:rFonts w:ascii="Helvetica" w:hAnsi="Helvetica" w:cs="Arial"/>
        <w:sz w:val="16"/>
      </w:rPr>
      <w:t>Ajuntament de la Roca del Vallès</w:t>
    </w:r>
  </w:p>
  <w:p w14:paraId="6A05C3D3" w14:textId="77777777" w:rsidR="00DA7FCB" w:rsidRPr="004A66B8" w:rsidRDefault="00DA7FCB" w:rsidP="00DA7FCB">
    <w:pPr>
      <w:jc w:val="right"/>
      <w:rPr>
        <w:rFonts w:ascii="Helvetica" w:hAnsi="Helvetica" w:cs="Arial"/>
        <w:sz w:val="16"/>
      </w:rPr>
    </w:pPr>
    <w:r w:rsidRPr="004A66B8">
      <w:rPr>
        <w:rFonts w:ascii="Helvetica" w:hAnsi="Helvetica" w:cs="Arial"/>
        <w:sz w:val="16"/>
      </w:rPr>
      <w:t>C/ Catalunya, 24</w:t>
    </w:r>
  </w:p>
  <w:p w14:paraId="7A366598" w14:textId="77777777" w:rsidR="00DA7FCB" w:rsidRPr="004A66B8" w:rsidRDefault="00DA7FCB" w:rsidP="00DA7FCB">
    <w:pPr>
      <w:jc w:val="right"/>
      <w:rPr>
        <w:rFonts w:ascii="Helvetica" w:hAnsi="Helvetica" w:cs="Arial"/>
        <w:sz w:val="16"/>
      </w:rPr>
    </w:pPr>
    <w:r w:rsidRPr="004A66B8">
      <w:rPr>
        <w:rFonts w:ascii="Helvetica" w:hAnsi="Helvetica" w:cs="Arial"/>
        <w:sz w:val="16"/>
      </w:rPr>
      <w:t xml:space="preserve">08430 La </w:t>
    </w:r>
    <w:smartTag w:uri="urn:schemas-microsoft-com:office:smarttags" w:element="PersonName">
      <w:smartTagPr>
        <w:attr w:name="ProductID" w:val="Roca del Vall￨s"/>
      </w:smartTagPr>
      <w:r w:rsidRPr="004A66B8">
        <w:rPr>
          <w:rFonts w:ascii="Helvetica" w:hAnsi="Helvetica" w:cs="Arial"/>
          <w:sz w:val="16"/>
        </w:rPr>
        <w:t>Roca del Vallès</w:t>
      </w:r>
    </w:smartTag>
  </w:p>
  <w:p w14:paraId="13E4604C" w14:textId="77777777" w:rsidR="00DA7FCB" w:rsidRPr="004A66B8" w:rsidRDefault="00DA7FCB" w:rsidP="00DA7FCB">
    <w:pPr>
      <w:jc w:val="right"/>
      <w:rPr>
        <w:rFonts w:ascii="Helvetica" w:hAnsi="Helvetica" w:cs="Arial"/>
        <w:sz w:val="16"/>
      </w:rPr>
    </w:pPr>
    <w:r w:rsidRPr="004A66B8">
      <w:rPr>
        <w:rFonts w:ascii="Helvetica" w:hAnsi="Helvetica" w:cs="Arial"/>
        <w:sz w:val="16"/>
      </w:rPr>
      <w:t>Tel: 93 842 20 16</w:t>
    </w:r>
  </w:p>
  <w:p w14:paraId="3B4F02A0" w14:textId="77777777" w:rsidR="00DA7FCB" w:rsidRPr="004A66B8" w:rsidRDefault="00DA7FCB" w:rsidP="00DA7FCB">
    <w:pPr>
      <w:jc w:val="right"/>
      <w:rPr>
        <w:rFonts w:ascii="Helvetica" w:hAnsi="Helvetica" w:cs="Arial"/>
        <w:color w:val="0000FF"/>
        <w:sz w:val="16"/>
        <w:u w:val="single"/>
      </w:rPr>
    </w:pPr>
    <w:r>
      <w:rPr>
        <w:rFonts w:ascii="Helvetica" w:hAnsi="Helvetica" w:cs="Arial"/>
        <w:color w:val="0000FF"/>
        <w:sz w:val="16"/>
        <w:u w:val="single"/>
      </w:rPr>
      <w:t>ajuntament</w:t>
    </w:r>
    <w:r w:rsidRPr="004A66B8">
      <w:rPr>
        <w:rFonts w:ascii="Helvetica" w:hAnsi="Helvetica" w:cs="Arial"/>
        <w:color w:val="0000FF"/>
        <w:sz w:val="16"/>
        <w:u w:val="single"/>
      </w:rPr>
      <w:t>@laroca.cat</w:t>
    </w:r>
  </w:p>
  <w:p w14:paraId="612484BF" w14:textId="77777777" w:rsidR="00DA7FCB" w:rsidRPr="00B624B1" w:rsidRDefault="00110478" w:rsidP="00DA7FCB">
    <w:pPr>
      <w:jc w:val="right"/>
      <w:rPr>
        <w:rFonts w:ascii="Helvetica" w:hAnsi="Helvetica" w:cs="Arial"/>
        <w:sz w:val="16"/>
      </w:rPr>
    </w:pPr>
    <w:hyperlink r:id="rId2" w:history="1">
      <w:r w:rsidR="00DA7FCB" w:rsidRPr="00CC13EC">
        <w:rPr>
          <w:rStyle w:val="Hipervnculo"/>
          <w:rFonts w:ascii="Helvetica" w:hAnsi="Helvetica" w:cs="Arial"/>
          <w:sz w:val="16"/>
        </w:rPr>
        <w:t>http://www.laroca.cat</w:t>
      </w:r>
    </w:hyperlink>
  </w:p>
  <w:p w14:paraId="51057E4F" w14:textId="77777777" w:rsidR="00DA7FCB" w:rsidRDefault="00DA7FCB">
    <w:pPr>
      <w:pStyle w:val="Encabezado"/>
    </w:pPr>
  </w:p>
  <w:p w14:paraId="5ACB7E41" w14:textId="77777777" w:rsidR="00DA7FCB" w:rsidRDefault="00DA7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63E72"/>
    <w:multiLevelType w:val="hybridMultilevel"/>
    <w:tmpl w:val="C32E5CD6"/>
    <w:lvl w:ilvl="0" w:tplc="1276A8F0">
      <w:start w:val="1"/>
      <w:numFmt w:val="bullet"/>
      <w:lvlText w:val="□"/>
      <w:lvlJc w:val="left"/>
      <w:pPr>
        <w:tabs>
          <w:tab w:val="num" w:pos="1080"/>
        </w:tabs>
        <w:ind w:left="1080" w:hanging="360"/>
      </w:pPr>
      <w:rPr>
        <w:rFonts w:ascii="StoneSans" w:hAnsi="StoneSans" w:cs="Times New Roman" w:hint="default"/>
        <w:b w:val="0"/>
        <w:i w:val="0"/>
        <w:strike w:val="0"/>
        <w:dstrike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520"/>
        </w:tabs>
        <w:ind w:left="2520" w:hanging="360"/>
      </w:pPr>
    </w:lvl>
    <w:lvl w:ilvl="3" w:tplc="0C0A0001">
      <w:start w:val="1"/>
      <w:numFmt w:val="decimal"/>
      <w:lvlText w:val="%4."/>
      <w:lvlJc w:val="left"/>
      <w:pPr>
        <w:tabs>
          <w:tab w:val="num" w:pos="3240"/>
        </w:tabs>
        <w:ind w:left="3240" w:hanging="360"/>
      </w:pPr>
    </w:lvl>
    <w:lvl w:ilvl="4" w:tplc="0C0A0003">
      <w:start w:val="1"/>
      <w:numFmt w:val="decimal"/>
      <w:lvlText w:val="%5."/>
      <w:lvlJc w:val="left"/>
      <w:pPr>
        <w:tabs>
          <w:tab w:val="num" w:pos="3960"/>
        </w:tabs>
        <w:ind w:left="3960" w:hanging="360"/>
      </w:pPr>
    </w:lvl>
    <w:lvl w:ilvl="5" w:tplc="0C0A0005">
      <w:start w:val="1"/>
      <w:numFmt w:val="decimal"/>
      <w:lvlText w:val="%6."/>
      <w:lvlJc w:val="left"/>
      <w:pPr>
        <w:tabs>
          <w:tab w:val="num" w:pos="4680"/>
        </w:tabs>
        <w:ind w:left="4680" w:hanging="360"/>
      </w:pPr>
    </w:lvl>
    <w:lvl w:ilvl="6" w:tplc="0C0A0001">
      <w:start w:val="1"/>
      <w:numFmt w:val="decimal"/>
      <w:lvlText w:val="%7."/>
      <w:lvlJc w:val="left"/>
      <w:pPr>
        <w:tabs>
          <w:tab w:val="num" w:pos="5400"/>
        </w:tabs>
        <w:ind w:left="5400" w:hanging="360"/>
      </w:pPr>
    </w:lvl>
    <w:lvl w:ilvl="7" w:tplc="0C0A0003">
      <w:start w:val="1"/>
      <w:numFmt w:val="decimal"/>
      <w:lvlText w:val="%8."/>
      <w:lvlJc w:val="left"/>
      <w:pPr>
        <w:tabs>
          <w:tab w:val="num" w:pos="6120"/>
        </w:tabs>
        <w:ind w:left="6120" w:hanging="360"/>
      </w:pPr>
    </w:lvl>
    <w:lvl w:ilvl="8" w:tplc="0C0A0005">
      <w:start w:val="1"/>
      <w:numFmt w:val="decimal"/>
      <w:lvlText w:val="%9."/>
      <w:lvlJc w:val="left"/>
      <w:pPr>
        <w:tabs>
          <w:tab w:val="num" w:pos="6840"/>
        </w:tabs>
        <w:ind w:left="6840" w:hanging="360"/>
      </w:pPr>
    </w:lvl>
  </w:abstractNum>
  <w:abstractNum w:abstractNumId="1" w15:restartNumberingAfterBreak="0">
    <w:nsid w:val="5DA013B3"/>
    <w:multiLevelType w:val="hybridMultilevel"/>
    <w:tmpl w:val="F7D4189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6040255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644789">
    <w:abstractNumId w:val="1"/>
  </w:num>
  <w:num w:numId="3" w16cid:durableId="1948657399">
    <w:abstractNumId w:val="0"/>
  </w:num>
  <w:num w:numId="4" w16cid:durableId="203996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C0"/>
    <w:rsid w:val="00011212"/>
    <w:rsid w:val="00027E06"/>
    <w:rsid w:val="0004211A"/>
    <w:rsid w:val="0004517B"/>
    <w:rsid w:val="000468C0"/>
    <w:rsid w:val="000636CB"/>
    <w:rsid w:val="000A7189"/>
    <w:rsid w:val="000B4679"/>
    <w:rsid w:val="000D02BD"/>
    <w:rsid w:val="00110478"/>
    <w:rsid w:val="00122F64"/>
    <w:rsid w:val="00166234"/>
    <w:rsid w:val="00171531"/>
    <w:rsid w:val="001A09A0"/>
    <w:rsid w:val="001A1E45"/>
    <w:rsid w:val="00235E3E"/>
    <w:rsid w:val="00283201"/>
    <w:rsid w:val="002931AD"/>
    <w:rsid w:val="00296DB1"/>
    <w:rsid w:val="002B01BE"/>
    <w:rsid w:val="002B7447"/>
    <w:rsid w:val="002D5A83"/>
    <w:rsid w:val="002E30C7"/>
    <w:rsid w:val="002F25C4"/>
    <w:rsid w:val="002F35A6"/>
    <w:rsid w:val="002F4EA5"/>
    <w:rsid w:val="00347C94"/>
    <w:rsid w:val="00354D38"/>
    <w:rsid w:val="00393F82"/>
    <w:rsid w:val="003F0063"/>
    <w:rsid w:val="003F3437"/>
    <w:rsid w:val="00437055"/>
    <w:rsid w:val="00463E75"/>
    <w:rsid w:val="004820DA"/>
    <w:rsid w:val="00490F0C"/>
    <w:rsid w:val="004A7C06"/>
    <w:rsid w:val="004B725F"/>
    <w:rsid w:val="004F0E4B"/>
    <w:rsid w:val="004F6A70"/>
    <w:rsid w:val="004F7DEE"/>
    <w:rsid w:val="00541F97"/>
    <w:rsid w:val="00585C80"/>
    <w:rsid w:val="00597F63"/>
    <w:rsid w:val="005A4FBB"/>
    <w:rsid w:val="005B6333"/>
    <w:rsid w:val="005C0268"/>
    <w:rsid w:val="005C2EC1"/>
    <w:rsid w:val="006317CE"/>
    <w:rsid w:val="00657BC6"/>
    <w:rsid w:val="006D6874"/>
    <w:rsid w:val="00702D74"/>
    <w:rsid w:val="00711F52"/>
    <w:rsid w:val="00730C6E"/>
    <w:rsid w:val="007638C9"/>
    <w:rsid w:val="0079150B"/>
    <w:rsid w:val="0079581E"/>
    <w:rsid w:val="007B245A"/>
    <w:rsid w:val="007B4E1E"/>
    <w:rsid w:val="007C57FE"/>
    <w:rsid w:val="007D29AB"/>
    <w:rsid w:val="00812A54"/>
    <w:rsid w:val="008220EA"/>
    <w:rsid w:val="0086508E"/>
    <w:rsid w:val="008845F4"/>
    <w:rsid w:val="00886337"/>
    <w:rsid w:val="008A14EF"/>
    <w:rsid w:val="00911F80"/>
    <w:rsid w:val="00992D25"/>
    <w:rsid w:val="00996DBF"/>
    <w:rsid w:val="009E549F"/>
    <w:rsid w:val="00A03F50"/>
    <w:rsid w:val="00A04C73"/>
    <w:rsid w:val="00A15F68"/>
    <w:rsid w:val="00A22FF3"/>
    <w:rsid w:val="00A71775"/>
    <w:rsid w:val="00A82B7F"/>
    <w:rsid w:val="00A87D97"/>
    <w:rsid w:val="00AD171D"/>
    <w:rsid w:val="00AD2EFA"/>
    <w:rsid w:val="00AE7B88"/>
    <w:rsid w:val="00B672A1"/>
    <w:rsid w:val="00BC3A49"/>
    <w:rsid w:val="00BE140F"/>
    <w:rsid w:val="00BF33C3"/>
    <w:rsid w:val="00C2208C"/>
    <w:rsid w:val="00C26E8F"/>
    <w:rsid w:val="00C57CA3"/>
    <w:rsid w:val="00C67BBD"/>
    <w:rsid w:val="00C82B9B"/>
    <w:rsid w:val="00CA08E9"/>
    <w:rsid w:val="00CE5540"/>
    <w:rsid w:val="00D04F71"/>
    <w:rsid w:val="00DA7FCB"/>
    <w:rsid w:val="00DF1FA8"/>
    <w:rsid w:val="00E5093A"/>
    <w:rsid w:val="00E54BA2"/>
    <w:rsid w:val="00E628D8"/>
    <w:rsid w:val="00E66978"/>
    <w:rsid w:val="00E72700"/>
    <w:rsid w:val="00EA0088"/>
    <w:rsid w:val="00EB5DF4"/>
    <w:rsid w:val="00EB79C9"/>
    <w:rsid w:val="00EC62EA"/>
    <w:rsid w:val="00EF106A"/>
    <w:rsid w:val="00F07711"/>
    <w:rsid w:val="00F144D5"/>
    <w:rsid w:val="00F42F76"/>
    <w:rsid w:val="00FD162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14:docId w14:val="1F5611B3"/>
  <w15:docId w15:val="{7A53EE26-D53A-48CD-AFAB-3EE76CE6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87D97"/>
    <w:pPr>
      <w:tabs>
        <w:tab w:val="center" w:pos="4252"/>
        <w:tab w:val="right" w:pos="8504"/>
      </w:tabs>
    </w:pPr>
  </w:style>
  <w:style w:type="paragraph" w:styleId="Piedepgina">
    <w:name w:val="footer"/>
    <w:basedOn w:val="Normal"/>
    <w:link w:val="PiedepginaCar"/>
    <w:uiPriority w:val="99"/>
    <w:rsid w:val="00A87D97"/>
    <w:pPr>
      <w:tabs>
        <w:tab w:val="center" w:pos="4252"/>
        <w:tab w:val="right" w:pos="8504"/>
      </w:tabs>
    </w:pPr>
  </w:style>
  <w:style w:type="character" w:styleId="Hipervnculo">
    <w:name w:val="Hyperlink"/>
    <w:rsid w:val="00027E06"/>
    <w:rPr>
      <w:color w:val="0000FF"/>
      <w:u w:val="single"/>
    </w:rPr>
  </w:style>
  <w:style w:type="character" w:customStyle="1" w:styleId="EncabezadoCar">
    <w:name w:val="Encabezado Car"/>
    <w:link w:val="Encabezado"/>
    <w:uiPriority w:val="99"/>
    <w:rsid w:val="00996DBF"/>
    <w:rPr>
      <w:sz w:val="24"/>
      <w:szCs w:val="24"/>
      <w:lang w:val="ca-ES"/>
    </w:rPr>
  </w:style>
  <w:style w:type="paragraph" w:styleId="Textodeglobo">
    <w:name w:val="Balloon Text"/>
    <w:basedOn w:val="Normal"/>
    <w:link w:val="TextodegloboCar"/>
    <w:rsid w:val="00996DBF"/>
    <w:rPr>
      <w:rFonts w:ascii="Tahoma" w:hAnsi="Tahoma" w:cs="Tahoma"/>
      <w:sz w:val="16"/>
      <w:szCs w:val="16"/>
    </w:rPr>
  </w:style>
  <w:style w:type="character" w:customStyle="1" w:styleId="TextodegloboCar">
    <w:name w:val="Texto de globo Car"/>
    <w:link w:val="Textodeglobo"/>
    <w:rsid w:val="00996DBF"/>
    <w:rPr>
      <w:rFonts w:ascii="Tahoma" w:hAnsi="Tahoma" w:cs="Tahoma"/>
      <w:sz w:val="16"/>
      <w:szCs w:val="16"/>
      <w:lang w:val="ca-ES"/>
    </w:rPr>
  </w:style>
  <w:style w:type="character" w:customStyle="1" w:styleId="PiedepginaCar">
    <w:name w:val="Pie de página Car"/>
    <w:link w:val="Piedepgina"/>
    <w:uiPriority w:val="99"/>
    <w:rsid w:val="00C26E8F"/>
    <w:rPr>
      <w:sz w:val="24"/>
      <w:szCs w:val="24"/>
      <w:lang w:val="ca-ES"/>
    </w:rPr>
  </w:style>
  <w:style w:type="paragraph" w:customStyle="1" w:styleId="Default">
    <w:name w:val="Default"/>
    <w:rsid w:val="0079150B"/>
    <w:pPr>
      <w:autoSpaceDE w:val="0"/>
      <w:autoSpaceDN w:val="0"/>
      <w:adjustRightInd w:val="0"/>
    </w:pPr>
    <w:rPr>
      <w:rFonts w:ascii="Arial Unicode MS" w:eastAsia="Arial Unicode MS" w:cs="Arial Unicode MS"/>
      <w:color w:val="000000"/>
      <w:sz w:val="24"/>
      <w:szCs w:val="24"/>
    </w:rPr>
  </w:style>
  <w:style w:type="paragraph" w:styleId="Prrafodelista">
    <w:name w:val="List Paragraph"/>
    <w:basedOn w:val="Normal"/>
    <w:uiPriority w:val="34"/>
    <w:qFormat/>
    <w:rsid w:val="00F0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09187">
      <w:bodyDiv w:val="1"/>
      <w:marLeft w:val="0"/>
      <w:marRight w:val="0"/>
      <w:marTop w:val="0"/>
      <w:marBottom w:val="0"/>
      <w:divBdr>
        <w:top w:val="none" w:sz="0" w:space="0" w:color="auto"/>
        <w:left w:val="none" w:sz="0" w:space="0" w:color="auto"/>
        <w:bottom w:val="none" w:sz="0" w:space="0" w:color="auto"/>
        <w:right w:val="none" w:sz="0" w:space="0" w:color="auto"/>
      </w:divBdr>
      <w:divsChild>
        <w:div w:id="1017847443">
          <w:marLeft w:val="0"/>
          <w:marRight w:val="0"/>
          <w:marTop w:val="0"/>
          <w:marBottom w:val="0"/>
          <w:divBdr>
            <w:top w:val="none" w:sz="0" w:space="0" w:color="auto"/>
            <w:left w:val="none" w:sz="0" w:space="0" w:color="auto"/>
            <w:bottom w:val="none" w:sz="0" w:space="0" w:color="auto"/>
            <w:right w:val="none" w:sz="0" w:space="0" w:color="auto"/>
          </w:divBdr>
        </w:div>
      </w:divsChild>
    </w:div>
    <w:div w:id="789014457">
      <w:bodyDiv w:val="1"/>
      <w:marLeft w:val="0"/>
      <w:marRight w:val="0"/>
      <w:marTop w:val="0"/>
      <w:marBottom w:val="0"/>
      <w:divBdr>
        <w:top w:val="none" w:sz="0" w:space="0" w:color="auto"/>
        <w:left w:val="none" w:sz="0" w:space="0" w:color="auto"/>
        <w:bottom w:val="none" w:sz="0" w:space="0" w:color="auto"/>
        <w:right w:val="none" w:sz="0" w:space="0" w:color="auto"/>
      </w:divBdr>
    </w:div>
    <w:div w:id="1454711321">
      <w:bodyDiv w:val="1"/>
      <w:marLeft w:val="0"/>
      <w:marRight w:val="0"/>
      <w:marTop w:val="0"/>
      <w:marBottom w:val="0"/>
      <w:divBdr>
        <w:top w:val="none" w:sz="0" w:space="0" w:color="auto"/>
        <w:left w:val="none" w:sz="0" w:space="0" w:color="auto"/>
        <w:bottom w:val="none" w:sz="0" w:space="0" w:color="auto"/>
        <w:right w:val="none" w:sz="0" w:space="0" w:color="auto"/>
      </w:divBdr>
    </w:div>
    <w:div w:id="1929338840">
      <w:bodyDiv w:val="1"/>
      <w:marLeft w:val="0"/>
      <w:marRight w:val="0"/>
      <w:marTop w:val="0"/>
      <w:marBottom w:val="0"/>
      <w:divBdr>
        <w:top w:val="none" w:sz="0" w:space="0" w:color="auto"/>
        <w:left w:val="none" w:sz="0" w:space="0" w:color="auto"/>
        <w:bottom w:val="none" w:sz="0" w:space="0" w:color="auto"/>
        <w:right w:val="none" w:sz="0" w:space="0" w:color="auto"/>
      </w:divBdr>
    </w:div>
    <w:div w:id="1942181226">
      <w:bodyDiv w:val="1"/>
      <w:marLeft w:val="0"/>
      <w:marRight w:val="0"/>
      <w:marTop w:val="0"/>
      <w:marBottom w:val="0"/>
      <w:divBdr>
        <w:top w:val="none" w:sz="0" w:space="0" w:color="auto"/>
        <w:left w:val="none" w:sz="0" w:space="0" w:color="auto"/>
        <w:bottom w:val="none" w:sz="0" w:space="0" w:color="auto"/>
        <w:right w:val="none" w:sz="0" w:space="0" w:color="auto"/>
      </w:divBdr>
      <w:divsChild>
        <w:div w:id="505169761">
          <w:marLeft w:val="0"/>
          <w:marRight w:val="0"/>
          <w:marTop w:val="0"/>
          <w:marBottom w:val="0"/>
          <w:divBdr>
            <w:top w:val="none" w:sz="0" w:space="0" w:color="auto"/>
            <w:left w:val="none" w:sz="0" w:space="0" w:color="auto"/>
            <w:bottom w:val="none" w:sz="0" w:space="0" w:color="auto"/>
            <w:right w:val="none" w:sz="0" w:space="0" w:color="auto"/>
          </w:divBdr>
        </w:div>
      </w:divsChild>
    </w:div>
    <w:div w:id="2030790859">
      <w:bodyDiv w:val="1"/>
      <w:marLeft w:val="0"/>
      <w:marRight w:val="0"/>
      <w:marTop w:val="0"/>
      <w:marBottom w:val="0"/>
      <w:divBdr>
        <w:top w:val="none" w:sz="0" w:space="0" w:color="auto"/>
        <w:left w:val="none" w:sz="0" w:space="0" w:color="auto"/>
        <w:bottom w:val="none" w:sz="0" w:space="0" w:color="auto"/>
        <w:right w:val="none" w:sz="0" w:space="0" w:color="auto"/>
      </w:divBdr>
    </w:div>
    <w:div w:id="2032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roca.cat/serveis-i-tramits/atencio-a-la-ciutadan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roca.cat/altres-continguts/proteccio-de-dad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roca.ca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laroca.cat"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DA4A-3720-410A-ACB9-FC500510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1414</Words>
  <Characters>9042</Characters>
  <Application>Microsoft Office Word</Application>
  <DocSecurity>0</DocSecurity>
  <Lines>75</Lines>
  <Paragraphs>20</Paragraphs>
  <ScaleCrop>false</ScaleCrop>
  <HeadingPairs>
    <vt:vector size="2" baseType="variant">
      <vt:variant>
        <vt:lpstr>Título</vt:lpstr>
      </vt:variant>
      <vt:variant>
        <vt:i4>1</vt:i4>
      </vt:variant>
    </vt:vector>
  </HeadingPairs>
  <TitlesOfParts>
    <vt:vector size="1" baseType="lpstr">
      <vt:lpstr/>
    </vt:vector>
  </TitlesOfParts>
  <Company>Ajuntament La Roca</Company>
  <LinksUpToDate>false</LinksUpToDate>
  <CharactersWithSpaces>10436</CharactersWithSpaces>
  <SharedDoc>false</SharedDoc>
  <HLinks>
    <vt:vector size="24" baseType="variant">
      <vt:variant>
        <vt:i4>3407933</vt:i4>
      </vt:variant>
      <vt:variant>
        <vt:i4>3</vt:i4>
      </vt:variant>
      <vt:variant>
        <vt:i4>0</vt:i4>
      </vt:variant>
      <vt:variant>
        <vt:i4>5</vt:i4>
      </vt:variant>
      <vt:variant>
        <vt:lpwstr>http://www.laroca.cat/altres-continguts/proteccio-de-dades</vt:lpwstr>
      </vt:variant>
      <vt:variant>
        <vt:lpwstr/>
      </vt:variant>
      <vt:variant>
        <vt:i4>6619238</vt:i4>
      </vt:variant>
      <vt:variant>
        <vt:i4>0</vt:i4>
      </vt:variant>
      <vt:variant>
        <vt:i4>0</vt:i4>
      </vt:variant>
      <vt:variant>
        <vt:i4>5</vt:i4>
      </vt:variant>
      <vt:variant>
        <vt:lpwstr>http://www.laroca.cat/serveis-i-tramits/atencio-a-la-ciutadania</vt:lpwstr>
      </vt:variant>
      <vt:variant>
        <vt:lpwstr/>
      </vt:variant>
      <vt:variant>
        <vt:i4>3538984</vt:i4>
      </vt:variant>
      <vt:variant>
        <vt:i4>3</vt:i4>
      </vt:variant>
      <vt:variant>
        <vt:i4>0</vt:i4>
      </vt:variant>
      <vt:variant>
        <vt:i4>5</vt:i4>
      </vt:variant>
      <vt:variant>
        <vt:lpwstr>http://www.laroca.cat/</vt:lpwstr>
      </vt:variant>
      <vt:variant>
        <vt:lpwstr/>
      </vt:variant>
      <vt:variant>
        <vt:i4>3538984</vt:i4>
      </vt:variant>
      <vt:variant>
        <vt:i4>0</vt:i4>
      </vt:variant>
      <vt:variant>
        <vt:i4>0</vt:i4>
      </vt:variant>
      <vt:variant>
        <vt:i4>5</vt:i4>
      </vt:variant>
      <vt:variant>
        <vt:lpwstr>http://www.laroca.cat/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La Roca</dc:creator>
  <cp:lastModifiedBy>Gerard Gafas Oliveras</cp:lastModifiedBy>
  <cp:revision>3</cp:revision>
  <cp:lastPrinted>2024-01-11T09:12:00Z</cp:lastPrinted>
  <dcterms:created xsi:type="dcterms:W3CDTF">2024-09-04T11:51:00Z</dcterms:created>
  <dcterms:modified xsi:type="dcterms:W3CDTF">2024-09-04T11:55:00Z</dcterms:modified>
</cp:coreProperties>
</file>